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DC4" w:rsidRDefault="00337DC4">
      <w:bookmarkStart w:id="0" w:name="_GoBack"/>
      <w:bookmarkEnd w:id="0"/>
    </w:p>
    <w:tbl>
      <w:tblPr>
        <w:tblW w:w="1074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46"/>
        <w:gridCol w:w="5499"/>
      </w:tblGrid>
      <w:tr w:rsidR="00C526F9" w:rsidRPr="00644AEF" w:rsidTr="00FA7612">
        <w:trPr>
          <w:trHeight w:val="701"/>
        </w:trPr>
        <w:tc>
          <w:tcPr>
            <w:tcW w:w="5246" w:type="dxa"/>
            <w:tcBorders>
              <w:top w:val="single" w:sz="4" w:space="0" w:color="auto"/>
            </w:tcBorders>
          </w:tcPr>
          <w:p w:rsidR="00F72D07" w:rsidRDefault="0088111C" w:rsidP="00DF09D0">
            <w:pPr>
              <w:ind w:firstLine="41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</w:t>
            </w:r>
            <w:r w:rsidR="00895FFC" w:rsidRPr="00513971">
              <w:rPr>
                <w:b/>
                <w:sz w:val="20"/>
                <w:szCs w:val="20"/>
                <w:lang w:val="kk-KZ"/>
              </w:rPr>
              <w:t xml:space="preserve">өлік </w:t>
            </w:r>
            <w:r>
              <w:rPr>
                <w:b/>
                <w:sz w:val="20"/>
                <w:szCs w:val="20"/>
                <w:lang w:val="kk-KZ"/>
              </w:rPr>
              <w:t>смарт-</w:t>
            </w:r>
            <w:r w:rsidR="00D00074">
              <w:rPr>
                <w:b/>
                <w:sz w:val="20"/>
                <w:szCs w:val="20"/>
                <w:lang w:val="kk-KZ"/>
              </w:rPr>
              <w:t>карталарын сат</w:t>
            </w:r>
            <w:r w:rsidR="00895FFC" w:rsidRPr="00513971">
              <w:rPr>
                <w:b/>
                <w:sz w:val="20"/>
                <w:szCs w:val="20"/>
                <w:lang w:val="kk-KZ"/>
              </w:rPr>
              <w:t>у туралы</w:t>
            </w:r>
          </w:p>
          <w:p w:rsidR="00E564D4" w:rsidRPr="004C5C95" w:rsidRDefault="00895FFC" w:rsidP="00DF09D0">
            <w:pPr>
              <w:ind w:firstLine="41"/>
              <w:jc w:val="center"/>
              <w:rPr>
                <w:b/>
                <w:sz w:val="20"/>
                <w:szCs w:val="20"/>
                <w:lang w:val="kk-KZ"/>
              </w:rPr>
            </w:pPr>
            <w:r w:rsidRPr="0051397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4C5C95">
              <w:rPr>
                <w:b/>
                <w:sz w:val="20"/>
                <w:szCs w:val="20"/>
                <w:lang w:val="kk-KZ"/>
              </w:rPr>
              <w:t>№ ____</w:t>
            </w:r>
            <w:r w:rsidR="004C5C95">
              <w:rPr>
                <w:b/>
                <w:sz w:val="20"/>
                <w:szCs w:val="20"/>
                <w:lang w:val="kk-KZ"/>
              </w:rPr>
              <w:t xml:space="preserve"> шарт</w:t>
            </w:r>
          </w:p>
          <w:p w:rsidR="00DF09D0" w:rsidRPr="004C5C95" w:rsidRDefault="00DF09D0" w:rsidP="00DF09D0">
            <w:pPr>
              <w:ind w:firstLine="41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DF09D0" w:rsidRPr="004C5C95" w:rsidRDefault="003E4B5B" w:rsidP="00DF09D0">
            <w:pPr>
              <w:ind w:firstLine="41"/>
              <w:rPr>
                <w:b/>
                <w:sz w:val="20"/>
                <w:szCs w:val="20"/>
                <w:lang w:val="kk-KZ"/>
              </w:rPr>
            </w:pPr>
            <w:r w:rsidRPr="004C5C95">
              <w:rPr>
                <w:b/>
                <w:sz w:val="20"/>
                <w:szCs w:val="20"/>
                <w:lang w:val="kk-KZ"/>
              </w:rPr>
              <w:t>Нұр-Сұлтан қ</w:t>
            </w:r>
            <w:r w:rsidR="00DF09D0" w:rsidRPr="004C5C95">
              <w:rPr>
                <w:b/>
                <w:sz w:val="20"/>
                <w:szCs w:val="20"/>
                <w:lang w:val="kk-KZ"/>
              </w:rPr>
              <w:t xml:space="preserve">. </w:t>
            </w:r>
            <w:r w:rsidR="004C5C95">
              <w:rPr>
                <w:b/>
                <w:sz w:val="20"/>
                <w:szCs w:val="20"/>
                <w:lang w:val="kk-KZ"/>
              </w:rPr>
              <w:t xml:space="preserve">                 </w:t>
            </w:r>
            <w:r w:rsidR="00DF09D0" w:rsidRPr="004C5C95">
              <w:rPr>
                <w:b/>
                <w:sz w:val="20"/>
                <w:szCs w:val="20"/>
                <w:lang w:val="kk-KZ"/>
              </w:rPr>
              <w:t>20</w:t>
            </w:r>
            <w:r w:rsidR="00E1120A" w:rsidRPr="004C5C95">
              <w:rPr>
                <w:b/>
                <w:sz w:val="20"/>
                <w:szCs w:val="20"/>
                <w:lang w:val="kk-KZ"/>
              </w:rPr>
              <w:t>__</w:t>
            </w:r>
            <w:r w:rsidR="00DF09D0" w:rsidRPr="004C5C95">
              <w:rPr>
                <w:b/>
                <w:sz w:val="20"/>
                <w:szCs w:val="20"/>
                <w:lang w:val="kk-KZ"/>
              </w:rPr>
              <w:t xml:space="preserve"> ж</w:t>
            </w:r>
            <w:r w:rsidR="00DF09D0" w:rsidRPr="00513971">
              <w:rPr>
                <w:b/>
                <w:sz w:val="20"/>
                <w:szCs w:val="20"/>
                <w:lang w:val="kk-KZ"/>
              </w:rPr>
              <w:t>ылғы «</w:t>
            </w:r>
            <w:r w:rsidR="00DF09D0" w:rsidRPr="004C5C95">
              <w:rPr>
                <w:b/>
                <w:sz w:val="20"/>
                <w:szCs w:val="20"/>
                <w:lang w:val="kk-KZ"/>
              </w:rPr>
              <w:t>_____»_________</w:t>
            </w:r>
          </w:p>
          <w:p w:rsidR="00E564D4" w:rsidRPr="00513971" w:rsidRDefault="00E564D4" w:rsidP="00644AEF">
            <w:pPr>
              <w:ind w:firstLine="41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DF09D0" w:rsidRPr="00513971" w:rsidRDefault="00DF09D0" w:rsidP="00DF09D0">
            <w:pPr>
              <w:jc w:val="both"/>
              <w:rPr>
                <w:sz w:val="20"/>
                <w:szCs w:val="20"/>
                <w:lang w:val="kk-KZ"/>
              </w:rPr>
            </w:pPr>
            <w:r w:rsidRPr="00513971">
              <w:rPr>
                <w:sz w:val="20"/>
                <w:szCs w:val="20"/>
                <w:lang w:val="kk-KZ"/>
              </w:rPr>
              <w:t xml:space="preserve">Бұдан әрі </w:t>
            </w:r>
            <w:r w:rsidRPr="00513971">
              <w:rPr>
                <w:b/>
                <w:sz w:val="20"/>
                <w:szCs w:val="20"/>
                <w:lang w:val="kk-KZ"/>
              </w:rPr>
              <w:t>«</w:t>
            </w:r>
            <w:r w:rsidR="00D00074">
              <w:rPr>
                <w:b/>
                <w:sz w:val="20"/>
                <w:szCs w:val="20"/>
                <w:lang w:val="kk-KZ"/>
              </w:rPr>
              <w:t>Сатушы</w:t>
            </w:r>
            <w:r w:rsidRPr="00513971">
              <w:rPr>
                <w:b/>
                <w:sz w:val="20"/>
                <w:szCs w:val="20"/>
                <w:lang w:val="kk-KZ"/>
              </w:rPr>
              <w:t>»</w:t>
            </w:r>
            <w:r w:rsidRPr="00513971">
              <w:rPr>
                <w:sz w:val="20"/>
                <w:szCs w:val="20"/>
                <w:lang w:val="kk-KZ"/>
              </w:rPr>
              <w:t xml:space="preserve"> деп алатын </w:t>
            </w:r>
            <w:r w:rsidR="00BD35A3">
              <w:rPr>
                <w:b/>
                <w:sz w:val="20"/>
                <w:szCs w:val="20"/>
                <w:lang w:val="kk-KZ"/>
              </w:rPr>
              <w:t>«</w:t>
            </w:r>
            <w:r w:rsidR="00BD35A3" w:rsidRPr="00BD35A3">
              <w:rPr>
                <w:b/>
                <w:sz w:val="20"/>
                <w:szCs w:val="20"/>
                <w:lang w:val="kk-KZ"/>
              </w:rPr>
              <w:t>City Transportation Systems</w:t>
            </w:r>
            <w:r w:rsidRPr="00513971">
              <w:rPr>
                <w:b/>
                <w:sz w:val="20"/>
                <w:szCs w:val="20"/>
                <w:lang w:val="kk-KZ"/>
              </w:rPr>
              <w:t xml:space="preserve">» жауапкершілігі шектеулі серіктестігі </w:t>
            </w:r>
            <w:r w:rsidRPr="00513971">
              <w:rPr>
                <w:sz w:val="20"/>
                <w:szCs w:val="20"/>
                <w:lang w:val="kk-KZ"/>
              </w:rPr>
              <w:t>атынан</w:t>
            </w:r>
            <w:r w:rsidR="00386A21">
              <w:rPr>
                <w:sz w:val="20"/>
                <w:szCs w:val="20"/>
                <w:lang w:val="kk-KZ"/>
              </w:rPr>
              <w:t xml:space="preserve"> </w:t>
            </w:r>
            <w:r w:rsidR="004C5C95">
              <w:rPr>
                <w:sz w:val="20"/>
                <w:szCs w:val="20"/>
                <w:lang w:val="kk-KZ"/>
              </w:rPr>
              <w:t xml:space="preserve">        </w:t>
            </w:r>
            <w:r w:rsidR="00895255">
              <w:rPr>
                <w:sz w:val="20"/>
                <w:szCs w:val="20"/>
                <w:lang w:val="kk-KZ"/>
              </w:rPr>
              <w:t>30</w:t>
            </w:r>
            <w:r w:rsidR="000225FB">
              <w:rPr>
                <w:sz w:val="20"/>
                <w:szCs w:val="20"/>
                <w:lang w:val="kk-KZ"/>
              </w:rPr>
              <w:t>.</w:t>
            </w:r>
            <w:r w:rsidR="00895255">
              <w:rPr>
                <w:sz w:val="20"/>
                <w:szCs w:val="20"/>
                <w:lang w:val="kk-KZ"/>
              </w:rPr>
              <w:t>12</w:t>
            </w:r>
            <w:r w:rsidR="000225FB">
              <w:rPr>
                <w:sz w:val="20"/>
                <w:szCs w:val="20"/>
                <w:lang w:val="kk-KZ"/>
              </w:rPr>
              <w:t>.20</w:t>
            </w:r>
            <w:r w:rsidR="000225FB" w:rsidRPr="004A2A5D">
              <w:rPr>
                <w:sz w:val="20"/>
                <w:szCs w:val="20"/>
                <w:lang w:val="kk-KZ"/>
              </w:rPr>
              <w:t>20</w:t>
            </w:r>
            <w:r w:rsidR="00895255">
              <w:rPr>
                <w:sz w:val="20"/>
                <w:szCs w:val="20"/>
                <w:lang w:val="kk-KZ"/>
              </w:rPr>
              <w:t xml:space="preserve"> ж. №18</w:t>
            </w:r>
            <w:r w:rsidR="000225FB">
              <w:rPr>
                <w:sz w:val="20"/>
                <w:szCs w:val="20"/>
                <w:lang w:val="kk-KZ"/>
              </w:rPr>
              <w:t>2</w:t>
            </w:r>
            <w:r w:rsidR="004E572A">
              <w:rPr>
                <w:sz w:val="20"/>
                <w:szCs w:val="20"/>
                <w:lang w:val="kk-KZ"/>
              </w:rPr>
              <w:t xml:space="preserve"> С</w:t>
            </w:r>
            <w:r w:rsidR="00386A21" w:rsidRPr="00386A21">
              <w:rPr>
                <w:sz w:val="20"/>
                <w:szCs w:val="20"/>
                <w:lang w:val="kk-KZ"/>
              </w:rPr>
              <w:t>енімхат</w:t>
            </w:r>
            <w:r w:rsidRPr="00513971">
              <w:rPr>
                <w:sz w:val="20"/>
                <w:szCs w:val="20"/>
                <w:lang w:val="kk-KZ"/>
              </w:rPr>
              <w:t xml:space="preserve"> негізінде әрекет ететін </w:t>
            </w:r>
            <w:r w:rsidR="00386A21" w:rsidRPr="00386A21">
              <w:rPr>
                <w:sz w:val="20"/>
                <w:szCs w:val="20"/>
                <w:lang w:val="kk-KZ"/>
              </w:rPr>
              <w:t>Төлем жүй</w:t>
            </w:r>
            <w:r w:rsidR="00386A21">
              <w:rPr>
                <w:sz w:val="20"/>
                <w:szCs w:val="20"/>
                <w:lang w:val="kk-KZ"/>
              </w:rPr>
              <w:t xml:space="preserve">елері департаментінің директоры </w:t>
            </w:r>
            <w:r w:rsidR="00386A21" w:rsidRPr="00386A21">
              <w:rPr>
                <w:b/>
                <w:sz w:val="20"/>
                <w:szCs w:val="20"/>
                <w:lang w:val="kk-KZ"/>
              </w:rPr>
              <w:t>Арынгазиев Бахтияр Маратович</w:t>
            </w:r>
            <w:r w:rsidRPr="00513971">
              <w:rPr>
                <w:sz w:val="20"/>
                <w:szCs w:val="20"/>
                <w:lang w:val="kk-KZ"/>
              </w:rPr>
              <w:t xml:space="preserve">, бір жақтан, және бұдан әрі </w:t>
            </w:r>
            <w:r w:rsidR="00D00074">
              <w:rPr>
                <w:b/>
                <w:sz w:val="20"/>
                <w:szCs w:val="20"/>
                <w:lang w:val="kk-KZ"/>
              </w:rPr>
              <w:t>«Сатып алушы</w:t>
            </w:r>
            <w:r w:rsidRPr="00513971">
              <w:rPr>
                <w:b/>
                <w:sz w:val="20"/>
                <w:szCs w:val="20"/>
                <w:lang w:val="kk-KZ"/>
              </w:rPr>
              <w:t>»</w:t>
            </w:r>
            <w:r w:rsidRPr="00513971">
              <w:rPr>
                <w:sz w:val="20"/>
                <w:szCs w:val="20"/>
                <w:lang w:val="kk-KZ"/>
              </w:rPr>
              <w:t xml:space="preserve"> деп аталатын, </w:t>
            </w:r>
            <w:r w:rsidRPr="00513971">
              <w:rPr>
                <w:b/>
                <w:sz w:val="20"/>
                <w:szCs w:val="20"/>
                <w:lang w:val="kk-KZ"/>
              </w:rPr>
              <w:t xml:space="preserve">«_____________» </w:t>
            </w:r>
            <w:r w:rsidR="00E907A9" w:rsidRPr="00513971">
              <w:rPr>
                <w:b/>
                <w:sz w:val="20"/>
                <w:szCs w:val="20"/>
                <w:lang w:val="kk-KZ"/>
              </w:rPr>
              <w:t>________</w:t>
            </w:r>
            <w:r w:rsidRPr="00513971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513971">
              <w:rPr>
                <w:sz w:val="20"/>
                <w:szCs w:val="20"/>
                <w:lang w:val="kk-KZ"/>
              </w:rPr>
              <w:t xml:space="preserve">атынан  </w:t>
            </w:r>
            <w:r w:rsidRPr="00513971">
              <w:rPr>
                <w:b/>
                <w:sz w:val="20"/>
                <w:szCs w:val="20"/>
                <w:lang w:val="kk-KZ"/>
              </w:rPr>
              <w:t xml:space="preserve">___________ </w:t>
            </w:r>
            <w:r w:rsidRPr="00513971">
              <w:rPr>
                <w:sz w:val="20"/>
                <w:szCs w:val="20"/>
                <w:lang w:val="kk-KZ"/>
              </w:rPr>
              <w:t xml:space="preserve">негізінде әрекет ететін директор _______________, екінші жақтан, төмендегілер туралы осы </w:t>
            </w:r>
            <w:r w:rsidR="00D00074">
              <w:rPr>
                <w:sz w:val="20"/>
                <w:szCs w:val="20"/>
                <w:lang w:val="kk-KZ"/>
              </w:rPr>
              <w:t>к</w:t>
            </w:r>
            <w:r w:rsidR="00D00074" w:rsidRPr="00D00074">
              <w:rPr>
                <w:sz w:val="20"/>
                <w:szCs w:val="20"/>
                <w:lang w:val="kk-KZ"/>
              </w:rPr>
              <w:t>өлік смарт-карталарын сату туралы</w:t>
            </w:r>
            <w:r w:rsidR="000225FB">
              <w:rPr>
                <w:sz w:val="20"/>
                <w:szCs w:val="20"/>
                <w:lang w:val="kk-KZ"/>
              </w:rPr>
              <w:t xml:space="preserve"> осы</w:t>
            </w:r>
            <w:r w:rsidR="00D00074" w:rsidRPr="00D00074">
              <w:rPr>
                <w:sz w:val="20"/>
                <w:szCs w:val="20"/>
                <w:lang w:val="kk-KZ"/>
              </w:rPr>
              <w:t xml:space="preserve"> </w:t>
            </w:r>
            <w:r w:rsidRPr="00513971">
              <w:rPr>
                <w:sz w:val="20"/>
                <w:szCs w:val="20"/>
                <w:lang w:val="kk-KZ"/>
              </w:rPr>
              <w:t>шартты (бұдан әрі – Шарт) жасасты:</w:t>
            </w:r>
          </w:p>
          <w:p w:rsidR="00FA7612" w:rsidRDefault="00C46AC8" w:rsidP="00FA7612">
            <w:pPr>
              <w:ind w:firstLine="41"/>
              <w:jc w:val="both"/>
              <w:rPr>
                <w:sz w:val="20"/>
                <w:szCs w:val="20"/>
                <w:lang w:val="kk-KZ"/>
              </w:rPr>
            </w:pPr>
            <w:r w:rsidRPr="00513971">
              <w:rPr>
                <w:sz w:val="20"/>
                <w:szCs w:val="20"/>
                <w:lang w:val="kk-KZ"/>
              </w:rPr>
              <w:t xml:space="preserve"> </w:t>
            </w:r>
          </w:p>
          <w:p w:rsidR="007D7D68" w:rsidRPr="00F72D07" w:rsidRDefault="007D7D68" w:rsidP="00F72D07">
            <w:pPr>
              <w:pStyle w:val="a7"/>
              <w:numPr>
                <w:ilvl w:val="0"/>
                <w:numId w:val="5"/>
              </w:numPr>
              <w:jc w:val="center"/>
              <w:rPr>
                <w:b/>
                <w:sz w:val="20"/>
                <w:szCs w:val="20"/>
                <w:lang w:val="kk-KZ"/>
              </w:rPr>
            </w:pPr>
            <w:r w:rsidRPr="00F72D07">
              <w:rPr>
                <w:b/>
                <w:sz w:val="20"/>
                <w:szCs w:val="20"/>
                <w:lang w:val="kk-KZ"/>
              </w:rPr>
              <w:t>Шарт</w:t>
            </w:r>
            <w:r w:rsidR="00933E7D" w:rsidRPr="00F72D07">
              <w:rPr>
                <w:b/>
                <w:sz w:val="20"/>
                <w:szCs w:val="20"/>
                <w:lang w:val="kk-KZ"/>
              </w:rPr>
              <w:t>тың</w:t>
            </w:r>
            <w:r w:rsidRPr="00F72D07">
              <w:rPr>
                <w:b/>
                <w:sz w:val="20"/>
                <w:szCs w:val="20"/>
                <w:lang w:val="kk-KZ"/>
              </w:rPr>
              <w:t xml:space="preserve"> мәні</w:t>
            </w:r>
          </w:p>
          <w:p w:rsidR="00FA7612" w:rsidRDefault="00FA7612" w:rsidP="00644AEF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7D7D68" w:rsidRPr="00513971" w:rsidRDefault="007D7D68" w:rsidP="00644AEF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>1.1</w:t>
            </w:r>
            <w:r w:rsidRPr="00513971">
              <w:rPr>
                <w:b/>
                <w:sz w:val="20"/>
                <w:szCs w:val="20"/>
                <w:lang w:val="kk-KZ"/>
              </w:rPr>
              <w:t xml:space="preserve">. </w:t>
            </w:r>
            <w:r w:rsidR="00D00074" w:rsidRPr="00D00074">
              <w:rPr>
                <w:sz w:val="20"/>
                <w:szCs w:val="20"/>
                <w:lang w:val="kk-KZ"/>
              </w:rPr>
              <w:t>Сатушы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D6F9A">
              <w:rPr>
                <w:bCs/>
                <w:sz w:val="20"/>
                <w:szCs w:val="20"/>
                <w:lang w:val="kk-KZ"/>
              </w:rPr>
              <w:t>Нұр-Сұлтан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қаласының қоғамдық көлі</w:t>
            </w:r>
            <w:r w:rsidR="008C463A" w:rsidRPr="00513971">
              <w:rPr>
                <w:bCs/>
                <w:sz w:val="20"/>
                <w:szCs w:val="20"/>
                <w:lang w:val="kk-KZ"/>
              </w:rPr>
              <w:t>гінде жол жүру үшін тарифт</w:t>
            </w:r>
            <w:r w:rsidR="000225FB">
              <w:rPr>
                <w:bCs/>
                <w:sz w:val="20"/>
                <w:szCs w:val="20"/>
                <w:lang w:val="kk-KZ"/>
              </w:rPr>
              <w:t>ер</w:t>
            </w:r>
            <w:r w:rsidR="005D069F" w:rsidRPr="00513971">
              <w:rPr>
                <w:bCs/>
                <w:sz w:val="20"/>
                <w:szCs w:val="20"/>
                <w:lang w:val="kk-KZ"/>
              </w:rPr>
              <w:t>мен</w:t>
            </w:r>
            <w:r w:rsidR="008C463A" w:rsidRPr="00513971">
              <w:rPr>
                <w:bCs/>
                <w:sz w:val="20"/>
                <w:szCs w:val="20"/>
                <w:lang w:val="kk-KZ"/>
              </w:rPr>
              <w:t xml:space="preserve"> толт</w:t>
            </w:r>
            <w:r w:rsidR="009F238B" w:rsidRPr="00513971">
              <w:rPr>
                <w:bCs/>
                <w:sz w:val="20"/>
                <w:szCs w:val="20"/>
                <w:lang w:val="kk-KZ"/>
              </w:rPr>
              <w:t>ы</w:t>
            </w:r>
            <w:r w:rsidR="008C463A" w:rsidRPr="00513971">
              <w:rPr>
                <w:bCs/>
                <w:sz w:val="20"/>
                <w:szCs w:val="20"/>
                <w:lang w:val="kk-KZ"/>
              </w:rPr>
              <w:t xml:space="preserve">руға мүмкіндік беретін </w:t>
            </w:r>
            <w:r w:rsidR="00CE310A" w:rsidRPr="00513971">
              <w:rPr>
                <w:bCs/>
                <w:sz w:val="20"/>
                <w:szCs w:val="20"/>
                <w:lang w:val="kk-KZ"/>
              </w:rPr>
              <w:t xml:space="preserve">көлік </w:t>
            </w:r>
            <w:r w:rsidR="004D6F9A">
              <w:rPr>
                <w:bCs/>
                <w:sz w:val="20"/>
                <w:szCs w:val="20"/>
                <w:lang w:val="kk-KZ"/>
              </w:rPr>
              <w:t>смарт-</w:t>
            </w:r>
            <w:r w:rsidR="00CE310A" w:rsidRPr="00513971">
              <w:rPr>
                <w:bCs/>
                <w:sz w:val="20"/>
                <w:szCs w:val="20"/>
                <w:lang w:val="kk-KZ"/>
              </w:rPr>
              <w:t>карта</w:t>
            </w:r>
            <w:r w:rsidR="00F0392A" w:rsidRPr="00513971">
              <w:rPr>
                <w:bCs/>
                <w:sz w:val="20"/>
                <w:szCs w:val="20"/>
                <w:lang w:val="kk-KZ"/>
              </w:rPr>
              <w:t>ларын</w:t>
            </w:r>
            <w:r w:rsidR="004D6F9A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A3FDB" w:rsidRPr="00513971">
              <w:rPr>
                <w:sz w:val="20"/>
                <w:szCs w:val="20"/>
                <w:lang w:val="kk-KZ"/>
              </w:rPr>
              <w:t>(</w:t>
            </w:r>
            <w:r w:rsidR="00FA3FDB" w:rsidRPr="00513971">
              <w:rPr>
                <w:bCs/>
                <w:sz w:val="20"/>
                <w:szCs w:val="20"/>
                <w:lang w:val="kk-KZ"/>
              </w:rPr>
              <w:t xml:space="preserve">дербестендірілмеген) </w:t>
            </w:r>
            <w:r w:rsidR="008C463A" w:rsidRPr="00513971">
              <w:rPr>
                <w:bCs/>
                <w:sz w:val="20"/>
                <w:szCs w:val="20"/>
                <w:lang w:val="kk-KZ"/>
              </w:rPr>
              <w:t xml:space="preserve">(бұдан әрі – Тауар) </w:t>
            </w:r>
            <w:r w:rsidR="00F0392A" w:rsidRPr="00513971">
              <w:rPr>
                <w:bCs/>
                <w:sz w:val="20"/>
                <w:szCs w:val="20"/>
                <w:lang w:val="kk-KZ"/>
              </w:rPr>
              <w:t xml:space="preserve">___ (________) данада </w:t>
            </w:r>
            <w:r w:rsidR="00D00074">
              <w:rPr>
                <w:bCs/>
                <w:sz w:val="20"/>
                <w:szCs w:val="20"/>
                <w:lang w:val="kk-KZ"/>
              </w:rPr>
              <w:t>Сатып алушаға</w:t>
            </w:r>
            <w:r w:rsidR="005D069F" w:rsidRPr="0051397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D00074">
              <w:rPr>
                <w:bCs/>
                <w:sz w:val="20"/>
                <w:szCs w:val="20"/>
                <w:lang w:val="kk-KZ"/>
              </w:rPr>
              <w:t>сатуға және  беруге</w:t>
            </w:r>
            <w:r w:rsidR="00933E7D" w:rsidRPr="00513971">
              <w:rPr>
                <w:bCs/>
                <w:sz w:val="20"/>
                <w:szCs w:val="20"/>
                <w:lang w:val="kk-KZ"/>
              </w:rPr>
              <w:t xml:space="preserve">, ал </w:t>
            </w:r>
            <w:r w:rsidR="00D00074">
              <w:rPr>
                <w:bCs/>
                <w:sz w:val="20"/>
                <w:szCs w:val="20"/>
                <w:lang w:val="kk-KZ"/>
              </w:rPr>
              <w:t>Сатып алушы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225FB" w:rsidRPr="00513971">
              <w:rPr>
                <w:bCs/>
                <w:sz w:val="20"/>
                <w:szCs w:val="20"/>
                <w:lang w:val="kk-KZ"/>
              </w:rPr>
              <w:t xml:space="preserve">осы Шарттың талаптарына сәйкес мерзімде 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алдын ала төлем жүргізуге және </w:t>
            </w:r>
            <w:r w:rsidR="008C463A" w:rsidRPr="00513971">
              <w:rPr>
                <w:bCs/>
                <w:sz w:val="20"/>
                <w:szCs w:val="20"/>
                <w:lang w:val="kk-KZ"/>
              </w:rPr>
              <w:t>Тауарды</w:t>
            </w:r>
            <w:r w:rsidR="000225FB">
              <w:rPr>
                <w:bCs/>
                <w:sz w:val="20"/>
                <w:szCs w:val="20"/>
                <w:lang w:val="kk-KZ"/>
              </w:rPr>
              <w:t xml:space="preserve"> қабылдауға міндеттенеді.</w:t>
            </w:r>
          </w:p>
          <w:p w:rsidR="008C463A" w:rsidRPr="00513971" w:rsidRDefault="008C463A" w:rsidP="00644AEF">
            <w:pPr>
              <w:ind w:firstLine="41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513849" w:rsidRPr="00513971" w:rsidRDefault="00513849" w:rsidP="00644AEF">
            <w:pPr>
              <w:ind w:firstLine="41"/>
              <w:jc w:val="center"/>
              <w:rPr>
                <w:b/>
                <w:sz w:val="20"/>
                <w:szCs w:val="20"/>
                <w:lang w:val="kk-KZ"/>
              </w:rPr>
            </w:pPr>
            <w:r w:rsidRPr="00513971">
              <w:rPr>
                <w:b/>
                <w:sz w:val="20"/>
                <w:szCs w:val="20"/>
                <w:lang w:val="kk-KZ"/>
              </w:rPr>
              <w:t>2. Тараптардың міндеттері</w:t>
            </w:r>
          </w:p>
          <w:p w:rsidR="00513849" w:rsidRPr="00513971" w:rsidRDefault="00513849" w:rsidP="00644AEF">
            <w:pPr>
              <w:ind w:firstLine="41"/>
              <w:jc w:val="both"/>
              <w:rPr>
                <w:sz w:val="20"/>
                <w:szCs w:val="20"/>
                <w:lang w:val="kk-KZ"/>
              </w:rPr>
            </w:pPr>
          </w:p>
          <w:p w:rsidR="00462767" w:rsidRPr="00513971" w:rsidRDefault="00462767" w:rsidP="00462767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 xml:space="preserve">2.1. </w:t>
            </w:r>
            <w:r w:rsidR="00D00074">
              <w:rPr>
                <w:bCs/>
                <w:sz w:val="20"/>
                <w:szCs w:val="20"/>
                <w:lang w:val="kk-KZ"/>
              </w:rPr>
              <w:t>Сатушы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міндеттенеді: </w:t>
            </w:r>
          </w:p>
          <w:p w:rsidR="00462767" w:rsidRPr="00513971" w:rsidRDefault="00462767" w:rsidP="00462767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>2.1.1. осы Шарттың 8 бөлімінде көрсетілген  есеп айырысу шотына</w:t>
            </w:r>
            <w:r w:rsidR="0099294D">
              <w:rPr>
                <w:bCs/>
                <w:sz w:val="20"/>
                <w:szCs w:val="20"/>
                <w:lang w:val="kk-KZ"/>
              </w:rPr>
              <w:t xml:space="preserve"> төлем түскеннен кейін тауарды Сатып алушыға</w:t>
            </w:r>
            <w:r w:rsidR="003462EC">
              <w:rPr>
                <w:bCs/>
                <w:sz w:val="20"/>
                <w:szCs w:val="20"/>
                <w:lang w:val="kk-KZ"/>
              </w:rPr>
              <w:t xml:space="preserve"> жеткізу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ге;  </w:t>
            </w:r>
          </w:p>
          <w:p w:rsidR="00462767" w:rsidRPr="00513971" w:rsidRDefault="009C3CB6" w:rsidP="00462767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2.1.2. тауард</w:t>
            </w:r>
            <w:r w:rsidR="00462767" w:rsidRPr="00513971">
              <w:rPr>
                <w:bCs/>
                <w:sz w:val="20"/>
                <w:szCs w:val="20"/>
                <w:lang w:val="kk-KZ"/>
              </w:rPr>
              <w:t xml:space="preserve">ың Нұр-Сұлтан қаласы және </w:t>
            </w:r>
            <w:r w:rsidR="004D6F9A" w:rsidRPr="00513971">
              <w:rPr>
                <w:bCs/>
                <w:sz w:val="20"/>
                <w:szCs w:val="20"/>
                <w:lang w:val="kk-KZ"/>
              </w:rPr>
              <w:t>Нұр-Сұлтан</w:t>
            </w:r>
            <w:r w:rsidR="004D6F9A">
              <w:rPr>
                <w:bCs/>
                <w:sz w:val="20"/>
                <w:szCs w:val="20"/>
                <w:lang w:val="kk-KZ"/>
              </w:rPr>
              <w:t xml:space="preserve"> қаласының</w:t>
            </w:r>
            <w:r w:rsidR="004D6F9A" w:rsidRPr="0051397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462767" w:rsidRPr="00513971">
              <w:rPr>
                <w:bCs/>
                <w:sz w:val="20"/>
                <w:szCs w:val="20"/>
                <w:lang w:val="kk-KZ"/>
              </w:rPr>
              <w:t xml:space="preserve">қала маңы </w:t>
            </w:r>
            <w:r w:rsidR="000225FB">
              <w:rPr>
                <w:bCs/>
                <w:sz w:val="20"/>
                <w:szCs w:val="20"/>
                <w:lang w:val="kk-KZ"/>
              </w:rPr>
              <w:t>қоғамдық</w:t>
            </w:r>
            <w:r w:rsidR="00B840D6">
              <w:rPr>
                <w:bCs/>
                <w:sz w:val="20"/>
                <w:szCs w:val="20"/>
                <w:lang w:val="kk-KZ"/>
              </w:rPr>
              <w:t xml:space="preserve"> көлігінде күші жойылған </w:t>
            </w:r>
            <w:r w:rsidR="00462767" w:rsidRPr="00513971">
              <w:rPr>
                <w:bCs/>
                <w:sz w:val="20"/>
                <w:szCs w:val="20"/>
                <w:lang w:val="kk-KZ"/>
              </w:rPr>
              <w:t>жағдайда</w:t>
            </w:r>
            <w:r w:rsidR="00B840D6">
              <w:rPr>
                <w:bCs/>
                <w:sz w:val="20"/>
                <w:szCs w:val="20"/>
                <w:lang w:val="kk-KZ"/>
              </w:rPr>
              <w:t>,</w:t>
            </w:r>
            <w:r w:rsidR="00462767" w:rsidRPr="00513971">
              <w:rPr>
                <w:bCs/>
                <w:sz w:val="20"/>
                <w:szCs w:val="20"/>
                <w:lang w:val="kk-KZ"/>
              </w:rPr>
              <w:t xml:space="preserve"> бұқаралық ақпарат құралдары арқылы</w:t>
            </w:r>
            <w:r w:rsidR="00B840D6">
              <w:rPr>
                <w:bCs/>
                <w:sz w:val="20"/>
                <w:szCs w:val="20"/>
                <w:lang w:val="kk-KZ"/>
              </w:rPr>
              <w:t xml:space="preserve"> кемінде </w:t>
            </w:r>
            <w:r w:rsidR="00462767" w:rsidRPr="00513971">
              <w:rPr>
                <w:bCs/>
                <w:sz w:val="20"/>
                <w:szCs w:val="20"/>
                <w:lang w:val="kk-KZ"/>
              </w:rPr>
              <w:t xml:space="preserve"> 10 (он) </w:t>
            </w:r>
            <w:r w:rsidR="000317DB" w:rsidRPr="00513971">
              <w:rPr>
                <w:bCs/>
                <w:sz w:val="20"/>
                <w:szCs w:val="20"/>
                <w:lang w:val="kk-KZ"/>
              </w:rPr>
              <w:t xml:space="preserve">күнтізбелік </w:t>
            </w:r>
            <w:r w:rsidR="00B840D6">
              <w:rPr>
                <w:bCs/>
                <w:sz w:val="20"/>
                <w:szCs w:val="20"/>
                <w:lang w:val="kk-KZ"/>
              </w:rPr>
              <w:t>күн бұрын хабардар етуге</w:t>
            </w:r>
            <w:r w:rsidR="00462767" w:rsidRPr="00513971">
              <w:rPr>
                <w:bCs/>
                <w:sz w:val="20"/>
                <w:szCs w:val="20"/>
                <w:lang w:val="kk-KZ"/>
              </w:rPr>
              <w:t>.</w:t>
            </w:r>
          </w:p>
          <w:p w:rsidR="00462767" w:rsidRPr="00513971" w:rsidRDefault="00462767" w:rsidP="00462767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 xml:space="preserve">2.2. </w:t>
            </w:r>
            <w:r w:rsidR="0099294D">
              <w:rPr>
                <w:bCs/>
                <w:sz w:val="20"/>
                <w:szCs w:val="20"/>
                <w:lang w:val="kk-KZ"/>
              </w:rPr>
              <w:t>Сатушының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құқықтары:</w:t>
            </w:r>
          </w:p>
          <w:p w:rsidR="00462767" w:rsidRPr="00513971" w:rsidRDefault="00462767" w:rsidP="00462767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 xml:space="preserve">2.2.1. жеткізіліп отырған Тауар үшін </w:t>
            </w:r>
            <w:r w:rsidR="0099294D">
              <w:rPr>
                <w:bCs/>
                <w:sz w:val="20"/>
                <w:szCs w:val="20"/>
                <w:lang w:val="kk-KZ"/>
              </w:rPr>
              <w:t>Сатып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9294D">
              <w:rPr>
                <w:bCs/>
                <w:sz w:val="20"/>
                <w:szCs w:val="20"/>
                <w:lang w:val="kk-KZ"/>
              </w:rPr>
              <w:t xml:space="preserve">алушыдан </w:t>
            </w:r>
            <w:r w:rsidRPr="00513971">
              <w:rPr>
                <w:bCs/>
                <w:sz w:val="20"/>
                <w:szCs w:val="20"/>
                <w:lang w:val="kk-KZ"/>
              </w:rPr>
              <w:t>уақтылы 100% алдын ала төлемді талап ету.</w:t>
            </w:r>
          </w:p>
          <w:p w:rsidR="00462767" w:rsidRPr="00513971" w:rsidRDefault="00462767" w:rsidP="00462767">
            <w:pPr>
              <w:ind w:firstLine="41"/>
              <w:jc w:val="both"/>
              <w:rPr>
                <w:sz w:val="20"/>
                <w:szCs w:val="20"/>
                <w:lang w:val="kk-KZ"/>
              </w:rPr>
            </w:pPr>
            <w:r w:rsidRPr="00513971">
              <w:rPr>
                <w:sz w:val="20"/>
                <w:szCs w:val="20"/>
                <w:lang w:val="kk-KZ"/>
              </w:rPr>
              <w:t xml:space="preserve">2.3. </w:t>
            </w:r>
            <w:r w:rsidR="0099294D">
              <w:rPr>
                <w:sz w:val="20"/>
                <w:szCs w:val="20"/>
                <w:lang w:val="kk-KZ"/>
              </w:rPr>
              <w:t>Сатып алушы</w:t>
            </w:r>
            <w:r w:rsidRPr="00513971">
              <w:rPr>
                <w:sz w:val="20"/>
                <w:szCs w:val="20"/>
                <w:lang w:val="kk-KZ"/>
              </w:rPr>
              <w:t xml:space="preserve"> міндеттенеді: </w:t>
            </w:r>
          </w:p>
          <w:p w:rsidR="00462767" w:rsidRPr="00513971" w:rsidRDefault="00462767" w:rsidP="00462767">
            <w:pPr>
              <w:ind w:firstLine="41"/>
              <w:jc w:val="both"/>
              <w:rPr>
                <w:sz w:val="20"/>
                <w:szCs w:val="20"/>
                <w:lang w:val="kk-KZ"/>
              </w:rPr>
            </w:pPr>
            <w:r w:rsidRPr="00513971">
              <w:rPr>
                <w:sz w:val="20"/>
                <w:szCs w:val="20"/>
                <w:lang w:val="kk-KZ"/>
              </w:rPr>
              <w:t xml:space="preserve">2.3.1. осы Шарттың 8-бөлімінде көрсетілген </w:t>
            </w:r>
            <w:r w:rsidR="0099294D">
              <w:rPr>
                <w:sz w:val="20"/>
                <w:szCs w:val="20"/>
                <w:lang w:val="kk-KZ"/>
              </w:rPr>
              <w:t>Сатушының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13971">
              <w:rPr>
                <w:sz w:val="20"/>
                <w:szCs w:val="20"/>
                <w:lang w:val="kk-KZ"/>
              </w:rPr>
              <w:t>есеп айырысу шотына төлеуге жазылған шотқа сәйкес 100% алдын ала төлемді уақтылы жүргізуге;</w:t>
            </w:r>
          </w:p>
          <w:p w:rsidR="00462767" w:rsidRPr="00513971" w:rsidRDefault="00462767" w:rsidP="00462767">
            <w:pPr>
              <w:pStyle w:val="21"/>
              <w:ind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5139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07076" w:rsidRPr="005139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139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05DB" w:rsidRPr="007605D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13971">
              <w:rPr>
                <w:rFonts w:ascii="Times New Roman" w:hAnsi="Times New Roman" w:cs="Times New Roman"/>
                <w:sz w:val="20"/>
                <w:szCs w:val="20"/>
              </w:rPr>
              <w:t>. осы Шарттың талаптарына сәйкес тауарды қабылдауға;</w:t>
            </w:r>
          </w:p>
          <w:p w:rsidR="00177B06" w:rsidRDefault="00462767" w:rsidP="00655731">
            <w:pPr>
              <w:pStyle w:val="21"/>
              <w:ind w:firstLine="41"/>
              <w:rPr>
                <w:rFonts w:ascii="Times New Roman" w:hAnsi="Times New Roman" w:cs="Times New Roman"/>
                <w:sz w:val="20"/>
                <w:szCs w:val="20"/>
              </w:rPr>
            </w:pPr>
            <w:r w:rsidRPr="00513971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  <w:r w:rsidR="00107076" w:rsidRPr="0051397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1397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7605DB" w:rsidRPr="009C3C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513971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99294D">
              <w:rPr>
                <w:rFonts w:ascii="Times New Roman" w:hAnsi="Times New Roman" w:cs="Times New Roman"/>
                <w:sz w:val="20"/>
                <w:szCs w:val="20"/>
              </w:rPr>
              <w:t>Сатып алушымен</w:t>
            </w:r>
            <w:r w:rsidRPr="00513971">
              <w:rPr>
                <w:rFonts w:ascii="Times New Roman" w:hAnsi="Times New Roman" w:cs="Times New Roman"/>
                <w:sz w:val="20"/>
                <w:szCs w:val="20"/>
              </w:rPr>
              <w:t xml:space="preserve"> қорларды жөнелтпе құжатына қол қойылғанынан кейін Тауардың жо</w:t>
            </w:r>
            <w:r w:rsidR="0099294D">
              <w:rPr>
                <w:rFonts w:ascii="Times New Roman" w:hAnsi="Times New Roman" w:cs="Times New Roman"/>
                <w:sz w:val="20"/>
                <w:szCs w:val="20"/>
              </w:rPr>
              <w:t>ғалту немесе зақымдану туекелі Сатып алушыға</w:t>
            </w:r>
            <w:r w:rsidRPr="00513971">
              <w:rPr>
                <w:rFonts w:ascii="Times New Roman" w:hAnsi="Times New Roman" w:cs="Times New Roman"/>
                <w:sz w:val="20"/>
                <w:szCs w:val="20"/>
              </w:rPr>
              <w:t xml:space="preserve"> көшеді.</w:t>
            </w:r>
          </w:p>
          <w:p w:rsidR="00655731" w:rsidRDefault="00655731" w:rsidP="00655731">
            <w:pPr>
              <w:pStyle w:val="21"/>
              <w:ind w:firstLine="41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81398" w:rsidRPr="00513971" w:rsidRDefault="00E81398" w:rsidP="00644AEF">
            <w:pPr>
              <w:ind w:firstLine="41"/>
              <w:jc w:val="center"/>
              <w:rPr>
                <w:b/>
                <w:sz w:val="20"/>
                <w:szCs w:val="20"/>
                <w:lang w:val="kk-KZ"/>
              </w:rPr>
            </w:pPr>
            <w:r w:rsidRPr="00513971">
              <w:rPr>
                <w:b/>
                <w:sz w:val="20"/>
                <w:szCs w:val="20"/>
                <w:lang w:val="kk-KZ"/>
              </w:rPr>
              <w:t xml:space="preserve">3. Бағасы </w:t>
            </w:r>
            <w:r w:rsidR="002512DF" w:rsidRPr="00513971">
              <w:rPr>
                <w:b/>
                <w:sz w:val="20"/>
                <w:szCs w:val="20"/>
                <w:lang w:val="kk-KZ"/>
              </w:rPr>
              <w:t>және</w:t>
            </w:r>
            <w:r w:rsidRPr="00513971">
              <w:rPr>
                <w:b/>
                <w:sz w:val="20"/>
                <w:szCs w:val="20"/>
                <w:lang w:val="kk-KZ"/>
              </w:rPr>
              <w:t xml:space="preserve"> есеп айырысу тәртібі</w:t>
            </w:r>
          </w:p>
          <w:p w:rsidR="00C9366F" w:rsidRPr="00513971" w:rsidRDefault="00C9366F" w:rsidP="00644AEF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49132E" w:rsidRPr="00513971" w:rsidRDefault="00E81398" w:rsidP="00644AEF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 xml:space="preserve">3.1. </w:t>
            </w:r>
            <w:r w:rsidR="00655731">
              <w:rPr>
                <w:bCs/>
                <w:sz w:val="20"/>
                <w:szCs w:val="20"/>
                <w:lang w:val="kk-KZ"/>
              </w:rPr>
              <w:t>К</w:t>
            </w:r>
            <w:r w:rsidR="00F0392A" w:rsidRPr="00513971">
              <w:rPr>
                <w:bCs/>
                <w:sz w:val="20"/>
                <w:szCs w:val="20"/>
                <w:lang w:val="kk-KZ"/>
              </w:rPr>
              <w:t xml:space="preserve">өлік </w:t>
            </w:r>
            <w:r w:rsidR="00655731">
              <w:rPr>
                <w:bCs/>
                <w:sz w:val="20"/>
                <w:szCs w:val="20"/>
                <w:lang w:val="kk-KZ"/>
              </w:rPr>
              <w:t>смарт-</w:t>
            </w:r>
            <w:r w:rsidR="00F0392A" w:rsidRPr="00513971">
              <w:rPr>
                <w:bCs/>
                <w:sz w:val="20"/>
                <w:szCs w:val="20"/>
                <w:lang w:val="kk-KZ"/>
              </w:rPr>
              <w:t>картаның</w:t>
            </w:r>
            <w:r w:rsidR="009B7FF4">
              <w:rPr>
                <w:bCs/>
                <w:sz w:val="20"/>
                <w:szCs w:val="20"/>
                <w:lang w:val="kk-KZ"/>
              </w:rPr>
              <w:t xml:space="preserve"> құны 5</w:t>
            </w:r>
            <w:r w:rsidR="00F0392A" w:rsidRPr="00513971">
              <w:rPr>
                <w:bCs/>
                <w:sz w:val="20"/>
                <w:szCs w:val="20"/>
                <w:lang w:val="kk-KZ"/>
              </w:rPr>
              <w:t>00</w:t>
            </w:r>
            <w:r w:rsidR="00B50F5B" w:rsidRPr="0051397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теңгені құрайды. </w:t>
            </w:r>
          </w:p>
          <w:p w:rsidR="008F1D3E" w:rsidRPr="00513971" w:rsidRDefault="00E81398" w:rsidP="003E57E9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 xml:space="preserve">3.2. Осы Шарт бойынша жалпы сомасы </w:t>
            </w:r>
            <w:r w:rsidR="008F1D3E" w:rsidRPr="00513971">
              <w:rPr>
                <w:bCs/>
                <w:sz w:val="20"/>
                <w:szCs w:val="20"/>
                <w:lang w:val="kk-KZ"/>
              </w:rPr>
              <w:t>__________</w:t>
            </w:r>
            <w:r w:rsidR="003E57E9" w:rsidRPr="0051397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13971">
              <w:rPr>
                <w:bCs/>
                <w:sz w:val="20"/>
                <w:szCs w:val="20"/>
                <w:lang w:val="kk-KZ"/>
              </w:rPr>
              <w:t>(</w:t>
            </w:r>
            <w:r w:rsidR="008F1D3E" w:rsidRPr="00513971">
              <w:rPr>
                <w:bCs/>
                <w:sz w:val="20"/>
                <w:szCs w:val="20"/>
                <w:lang w:val="kk-KZ"/>
              </w:rPr>
              <w:t>___________________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) теңге </w:t>
            </w:r>
            <w:r w:rsidR="0099294D" w:rsidRPr="0099294D">
              <w:rPr>
                <w:bCs/>
                <w:sz w:val="20"/>
                <w:szCs w:val="20"/>
                <w:lang w:val="kk-KZ"/>
              </w:rPr>
              <w:t>ҚҚС есебімен</w:t>
            </w:r>
            <w:r w:rsidR="0099294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13971">
              <w:rPr>
                <w:bCs/>
                <w:sz w:val="20"/>
                <w:szCs w:val="20"/>
                <w:lang w:val="kk-KZ"/>
              </w:rPr>
              <w:t>құрайды</w:t>
            </w:r>
            <w:r w:rsidR="003E57E9" w:rsidRPr="00513971">
              <w:rPr>
                <w:bCs/>
                <w:sz w:val="20"/>
                <w:szCs w:val="20"/>
                <w:lang w:val="kk-KZ"/>
              </w:rPr>
              <w:t>.</w:t>
            </w:r>
          </w:p>
          <w:p w:rsidR="00E81398" w:rsidRPr="00513971" w:rsidRDefault="00E81398" w:rsidP="00655731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>3.3.</w:t>
            </w:r>
            <w:r w:rsidR="00655731" w:rsidRPr="00655731">
              <w:rPr>
                <w:lang w:val="kk-KZ"/>
              </w:rPr>
              <w:t xml:space="preserve"> </w:t>
            </w:r>
            <w:r w:rsidR="00655731">
              <w:rPr>
                <w:bCs/>
                <w:sz w:val="20"/>
                <w:szCs w:val="20"/>
                <w:lang w:val="kk-KZ"/>
              </w:rPr>
              <w:t>Тауар үшін төлем</w:t>
            </w:r>
            <w:r w:rsidR="00655731" w:rsidRPr="0065573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99294D">
              <w:rPr>
                <w:bCs/>
                <w:sz w:val="20"/>
                <w:szCs w:val="20"/>
                <w:lang w:val="kk-KZ"/>
              </w:rPr>
              <w:t>Сатушы</w:t>
            </w:r>
            <w:r w:rsidR="00655731">
              <w:rPr>
                <w:bCs/>
                <w:sz w:val="20"/>
                <w:szCs w:val="20"/>
                <w:lang w:val="kk-KZ"/>
              </w:rPr>
              <w:t xml:space="preserve"> ұсынған </w:t>
            </w:r>
            <w:r w:rsidR="00655731" w:rsidRPr="00655731">
              <w:rPr>
                <w:bCs/>
                <w:sz w:val="20"/>
                <w:szCs w:val="20"/>
                <w:lang w:val="kk-KZ"/>
              </w:rPr>
              <w:t xml:space="preserve">шот негізінде </w:t>
            </w:r>
            <w:r w:rsidR="00620456">
              <w:rPr>
                <w:bCs/>
                <w:sz w:val="20"/>
                <w:szCs w:val="20"/>
                <w:lang w:val="kk-KZ"/>
              </w:rPr>
              <w:t>Сатып</w:t>
            </w:r>
            <w:r w:rsidR="0099294D">
              <w:rPr>
                <w:bCs/>
                <w:sz w:val="20"/>
                <w:szCs w:val="20"/>
                <w:lang w:val="kk-KZ"/>
              </w:rPr>
              <w:t xml:space="preserve"> алушымен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13971">
              <w:rPr>
                <w:sz w:val="20"/>
                <w:szCs w:val="20"/>
                <w:lang w:val="kk-KZ"/>
              </w:rPr>
              <w:t>жүргіз</w:t>
            </w:r>
            <w:r w:rsidR="003E57E9" w:rsidRPr="00513971">
              <w:rPr>
                <w:sz w:val="20"/>
                <w:szCs w:val="20"/>
                <w:lang w:val="kk-KZ"/>
              </w:rPr>
              <w:t>іл</w:t>
            </w:r>
            <w:r w:rsidRPr="00513971">
              <w:rPr>
                <w:sz w:val="20"/>
                <w:szCs w:val="20"/>
                <w:lang w:val="kk-KZ"/>
              </w:rPr>
              <w:t xml:space="preserve">еді. </w:t>
            </w:r>
          </w:p>
          <w:p w:rsidR="00E81398" w:rsidRPr="00513971" w:rsidRDefault="00E81398" w:rsidP="00644AEF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 xml:space="preserve">3.4. </w:t>
            </w:r>
            <w:r w:rsidRPr="00513971">
              <w:rPr>
                <w:sz w:val="20"/>
                <w:szCs w:val="20"/>
                <w:lang w:val="kk-KZ"/>
              </w:rPr>
              <w:t xml:space="preserve">Осы Шарт бойынша төлемдер </w:t>
            </w:r>
            <w:r w:rsidR="0099294D">
              <w:rPr>
                <w:sz w:val="20"/>
                <w:szCs w:val="20"/>
                <w:lang w:val="kk-KZ"/>
              </w:rPr>
              <w:t>Сатушы</w:t>
            </w:r>
            <w:r w:rsidR="00620456">
              <w:rPr>
                <w:sz w:val="20"/>
                <w:szCs w:val="20"/>
                <w:lang w:val="kk-KZ"/>
              </w:rPr>
              <w:t>ның</w:t>
            </w:r>
            <w:r w:rsidRPr="00513971">
              <w:rPr>
                <w:sz w:val="20"/>
                <w:szCs w:val="20"/>
                <w:lang w:val="kk-KZ"/>
              </w:rPr>
              <w:t xml:space="preserve"> есеп айы</w:t>
            </w:r>
            <w:r w:rsidR="00F7507D">
              <w:rPr>
                <w:sz w:val="20"/>
                <w:szCs w:val="20"/>
                <w:lang w:val="kk-KZ"/>
              </w:rPr>
              <w:t>рысу шотына ақшалай қаражатты</w:t>
            </w:r>
            <w:r w:rsidRPr="00513971">
              <w:rPr>
                <w:sz w:val="20"/>
                <w:szCs w:val="20"/>
                <w:lang w:val="kk-KZ"/>
              </w:rPr>
              <w:t xml:space="preserve"> аудару жолымен жүргізіледі</w:t>
            </w:r>
            <w:r w:rsidRPr="00513971">
              <w:rPr>
                <w:bCs/>
                <w:sz w:val="20"/>
                <w:szCs w:val="20"/>
                <w:lang w:val="kk-KZ"/>
              </w:rPr>
              <w:t>.</w:t>
            </w:r>
          </w:p>
          <w:p w:rsidR="00E81398" w:rsidRPr="00513971" w:rsidRDefault="00E81398" w:rsidP="00644AEF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lastRenderedPageBreak/>
              <w:t xml:space="preserve">3.5. </w:t>
            </w:r>
            <w:r w:rsidR="00620456">
              <w:rPr>
                <w:bCs/>
                <w:sz w:val="20"/>
                <w:szCs w:val="20"/>
                <w:lang w:val="kk-KZ"/>
              </w:rPr>
              <w:t>Сатып алушы</w:t>
            </w:r>
            <w:r w:rsidR="00644896" w:rsidRPr="0051397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20456">
              <w:rPr>
                <w:bCs/>
                <w:sz w:val="20"/>
                <w:szCs w:val="20"/>
                <w:lang w:val="kk-KZ"/>
              </w:rPr>
              <w:t>Сату</w:t>
            </w:r>
            <w:r w:rsidR="00655731">
              <w:rPr>
                <w:sz w:val="20"/>
                <w:szCs w:val="20"/>
                <w:lang w:val="kk-KZ"/>
              </w:rPr>
              <w:t>ш</w:t>
            </w:r>
            <w:r w:rsidR="00620456">
              <w:rPr>
                <w:sz w:val="20"/>
                <w:szCs w:val="20"/>
                <w:lang w:val="kk-KZ"/>
              </w:rPr>
              <w:t>ыны</w:t>
            </w:r>
            <w:r w:rsidR="00A044DA" w:rsidRPr="00513971">
              <w:rPr>
                <w:sz w:val="20"/>
                <w:szCs w:val="20"/>
                <w:lang w:val="kk-KZ"/>
              </w:rPr>
              <w:t>ң</w:t>
            </w:r>
            <w:r w:rsidRPr="00513971">
              <w:rPr>
                <w:sz w:val="20"/>
                <w:szCs w:val="20"/>
                <w:lang w:val="kk-KZ"/>
              </w:rPr>
              <w:t xml:space="preserve"> есеп айырысу шотына </w:t>
            </w:r>
            <w:r w:rsidR="00A044DA" w:rsidRPr="00513971">
              <w:rPr>
                <w:sz w:val="20"/>
                <w:szCs w:val="20"/>
                <w:lang w:val="kk-KZ"/>
              </w:rPr>
              <w:t xml:space="preserve">теңгемен </w:t>
            </w:r>
            <w:r w:rsidRPr="00513971">
              <w:rPr>
                <w:sz w:val="20"/>
                <w:szCs w:val="20"/>
                <w:lang w:val="kk-KZ"/>
              </w:rPr>
              <w:t xml:space="preserve">100% алдын ала төлем жүргізеді. </w:t>
            </w:r>
          </w:p>
          <w:p w:rsidR="00E43436" w:rsidRPr="00513971" w:rsidRDefault="00E81398" w:rsidP="00644AEF">
            <w:pPr>
              <w:ind w:firstLine="41"/>
              <w:jc w:val="both"/>
              <w:rPr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 xml:space="preserve">3.6. </w:t>
            </w:r>
            <w:r w:rsidR="00620456">
              <w:rPr>
                <w:bCs/>
                <w:sz w:val="20"/>
                <w:szCs w:val="20"/>
                <w:lang w:val="kk-KZ"/>
              </w:rPr>
              <w:t>Сатушының</w:t>
            </w:r>
            <w:r w:rsidR="00F55E2C" w:rsidRPr="00513971">
              <w:rPr>
                <w:sz w:val="20"/>
                <w:szCs w:val="20"/>
                <w:lang w:val="kk-KZ"/>
              </w:rPr>
              <w:t xml:space="preserve"> есеп айырысу шотына </w:t>
            </w:r>
            <w:r w:rsidR="00620456">
              <w:rPr>
                <w:sz w:val="20"/>
                <w:szCs w:val="20"/>
                <w:lang w:val="kk-KZ"/>
              </w:rPr>
              <w:t>ақшалай қаражаттың</w:t>
            </w:r>
            <w:r w:rsidRPr="00513971">
              <w:rPr>
                <w:sz w:val="20"/>
                <w:szCs w:val="20"/>
                <w:lang w:val="kk-KZ"/>
              </w:rPr>
              <w:t xml:space="preserve"> түскен күні </w:t>
            </w:r>
            <w:r w:rsidR="003E57E9" w:rsidRPr="00513971">
              <w:rPr>
                <w:bCs/>
                <w:sz w:val="20"/>
                <w:szCs w:val="20"/>
                <w:lang w:val="kk-KZ"/>
              </w:rPr>
              <w:t>Тауар</w:t>
            </w:r>
            <w:r w:rsidR="008A5535" w:rsidRPr="00513971">
              <w:rPr>
                <w:bCs/>
                <w:sz w:val="20"/>
                <w:szCs w:val="20"/>
                <w:lang w:val="kk-KZ"/>
              </w:rPr>
              <w:t xml:space="preserve"> үшін </w:t>
            </w:r>
            <w:r w:rsidR="008A5535" w:rsidRPr="00513971">
              <w:rPr>
                <w:sz w:val="20"/>
                <w:szCs w:val="20"/>
                <w:lang w:val="kk-KZ"/>
              </w:rPr>
              <w:t xml:space="preserve">төлеу күні болып </w:t>
            </w:r>
            <w:r w:rsidRPr="00513971">
              <w:rPr>
                <w:sz w:val="20"/>
                <w:szCs w:val="20"/>
                <w:lang w:val="kk-KZ"/>
              </w:rPr>
              <w:t>есептелінеді.</w:t>
            </w:r>
          </w:p>
          <w:p w:rsidR="00FA7612" w:rsidRDefault="00E81398" w:rsidP="00E43436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sz w:val="20"/>
                <w:szCs w:val="20"/>
                <w:lang w:val="kk-KZ"/>
              </w:rPr>
              <w:t xml:space="preserve"> </w:t>
            </w:r>
            <w:r w:rsidR="00E43436" w:rsidRPr="00513971">
              <w:rPr>
                <w:bCs/>
                <w:sz w:val="20"/>
                <w:szCs w:val="20"/>
                <w:lang w:val="kk-KZ"/>
              </w:rPr>
              <w:t xml:space="preserve">3.7. </w:t>
            </w:r>
            <w:r w:rsidR="00620456">
              <w:rPr>
                <w:bCs/>
                <w:sz w:val="20"/>
                <w:szCs w:val="20"/>
                <w:lang w:val="kk-KZ"/>
              </w:rPr>
              <w:t>Сатып алушы</w:t>
            </w:r>
            <w:r w:rsidR="00FA7612" w:rsidRPr="00FA7612">
              <w:rPr>
                <w:bCs/>
                <w:sz w:val="20"/>
                <w:szCs w:val="20"/>
                <w:lang w:val="kk-KZ"/>
              </w:rPr>
              <w:t xml:space="preserve"> тауарды алған кезде қорларды басқа жаққа босатуға арналған </w:t>
            </w:r>
            <w:r w:rsidR="00FA7612">
              <w:rPr>
                <w:bCs/>
                <w:sz w:val="20"/>
                <w:szCs w:val="20"/>
                <w:lang w:val="kk-KZ"/>
              </w:rPr>
              <w:t>жөнелтпе құжатқа</w:t>
            </w:r>
            <w:r w:rsidR="00FA7612" w:rsidRPr="00FA7612">
              <w:rPr>
                <w:bCs/>
                <w:sz w:val="20"/>
                <w:szCs w:val="20"/>
                <w:lang w:val="kk-KZ"/>
              </w:rPr>
              <w:t xml:space="preserve"> қол қояды, ал </w:t>
            </w:r>
            <w:r w:rsidR="00620456">
              <w:rPr>
                <w:bCs/>
                <w:sz w:val="20"/>
                <w:szCs w:val="20"/>
                <w:lang w:val="kk-KZ"/>
              </w:rPr>
              <w:t>Сатушы</w:t>
            </w:r>
            <w:r w:rsidR="00FA7612" w:rsidRPr="00FA7612">
              <w:rPr>
                <w:bCs/>
                <w:sz w:val="20"/>
                <w:szCs w:val="20"/>
                <w:lang w:val="kk-KZ"/>
              </w:rPr>
              <w:t xml:space="preserve"> 15 күнтізбелік күн ішінде </w:t>
            </w:r>
            <w:r w:rsidR="00620456">
              <w:rPr>
                <w:bCs/>
                <w:sz w:val="20"/>
                <w:szCs w:val="20"/>
                <w:lang w:val="kk-KZ"/>
              </w:rPr>
              <w:t>Сатып алушыға</w:t>
            </w:r>
            <w:r w:rsidR="00FA7612" w:rsidRPr="00FA7612">
              <w:rPr>
                <w:bCs/>
                <w:sz w:val="20"/>
                <w:szCs w:val="20"/>
                <w:lang w:val="kk-KZ"/>
              </w:rPr>
              <w:t xml:space="preserve"> шот-фактураны электрондық тасымалдағышта береді.</w:t>
            </w:r>
            <w:r w:rsidR="00FA7612">
              <w:rPr>
                <w:bCs/>
                <w:sz w:val="20"/>
                <w:szCs w:val="20"/>
                <w:lang w:val="kk-KZ"/>
              </w:rPr>
              <w:t xml:space="preserve">   </w:t>
            </w:r>
          </w:p>
          <w:p w:rsidR="00A044DA" w:rsidRPr="00513971" w:rsidRDefault="00A044DA" w:rsidP="00644AEF">
            <w:pPr>
              <w:pStyle w:val="21"/>
              <w:ind w:firstLine="4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:rsidR="008A5535" w:rsidRPr="00513971" w:rsidRDefault="008A5535" w:rsidP="00644AEF">
            <w:pPr>
              <w:ind w:firstLine="41"/>
              <w:jc w:val="center"/>
              <w:rPr>
                <w:b/>
                <w:sz w:val="20"/>
                <w:szCs w:val="20"/>
                <w:lang w:val="kk-KZ"/>
              </w:rPr>
            </w:pPr>
            <w:r w:rsidRPr="00513971">
              <w:rPr>
                <w:b/>
                <w:sz w:val="20"/>
                <w:szCs w:val="20"/>
                <w:lang w:val="kk-KZ"/>
              </w:rPr>
              <w:t xml:space="preserve">4. </w:t>
            </w:r>
            <w:r w:rsidR="000047FE" w:rsidRPr="00513971">
              <w:rPr>
                <w:b/>
                <w:sz w:val="20"/>
                <w:szCs w:val="20"/>
                <w:lang w:val="kk-KZ"/>
              </w:rPr>
              <w:t xml:space="preserve">Жеткізу </w:t>
            </w:r>
            <w:r w:rsidRPr="00513971">
              <w:rPr>
                <w:b/>
                <w:sz w:val="20"/>
                <w:szCs w:val="20"/>
                <w:lang w:val="kk-KZ"/>
              </w:rPr>
              <w:t>тәртібі</w:t>
            </w:r>
          </w:p>
          <w:p w:rsidR="008A5535" w:rsidRPr="00513971" w:rsidRDefault="008A5535" w:rsidP="00644AEF">
            <w:pPr>
              <w:ind w:firstLine="41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E43436" w:rsidRPr="00513971" w:rsidRDefault="00E43436" w:rsidP="00E43436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 xml:space="preserve">4.1. </w:t>
            </w:r>
            <w:r w:rsidR="00620456" w:rsidRPr="00620456">
              <w:rPr>
                <w:bCs/>
                <w:sz w:val="20"/>
                <w:szCs w:val="20"/>
                <w:lang w:val="kk-KZ"/>
              </w:rPr>
              <w:t xml:space="preserve">Сатып алушы </w:t>
            </w:r>
            <w:r w:rsidR="00620456">
              <w:rPr>
                <w:bCs/>
                <w:sz w:val="20"/>
                <w:szCs w:val="20"/>
                <w:lang w:val="kk-KZ"/>
              </w:rPr>
              <w:t>Сатушыға</w:t>
            </w:r>
            <w:r w:rsidR="0066191F">
              <w:rPr>
                <w:bCs/>
                <w:sz w:val="20"/>
                <w:szCs w:val="20"/>
                <w:lang w:val="kk-KZ"/>
              </w:rPr>
              <w:t xml:space="preserve"> Т</w:t>
            </w:r>
            <w:r w:rsidR="001E2B94">
              <w:rPr>
                <w:bCs/>
                <w:sz w:val="20"/>
                <w:szCs w:val="20"/>
                <w:lang w:val="kk-KZ"/>
              </w:rPr>
              <w:t xml:space="preserve">ауарды жеткізу үшін </w:t>
            </w:r>
            <w:r w:rsidRPr="00513971">
              <w:rPr>
                <w:bCs/>
                <w:sz w:val="20"/>
                <w:szCs w:val="20"/>
                <w:lang w:val="kk-KZ"/>
              </w:rPr>
              <w:t>төлем</w:t>
            </w:r>
            <w:r w:rsidR="001E2B94">
              <w:rPr>
                <w:bCs/>
                <w:sz w:val="20"/>
                <w:szCs w:val="20"/>
                <w:lang w:val="kk-KZ"/>
              </w:rPr>
              <w:t xml:space="preserve"> жасауға шот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ұсыну туралы сұрау жібереді.</w:t>
            </w:r>
          </w:p>
          <w:p w:rsidR="00E43436" w:rsidRPr="00513971" w:rsidRDefault="00E43436" w:rsidP="00E43436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 xml:space="preserve">4.2. </w:t>
            </w:r>
            <w:r w:rsidR="00620456">
              <w:rPr>
                <w:bCs/>
                <w:sz w:val="20"/>
                <w:szCs w:val="20"/>
                <w:lang w:val="kk-KZ"/>
              </w:rPr>
              <w:t>Сатушы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3 (үш) жұмыс күні ішінде </w:t>
            </w:r>
            <w:r w:rsidR="00620456">
              <w:rPr>
                <w:bCs/>
                <w:sz w:val="20"/>
                <w:szCs w:val="20"/>
                <w:lang w:val="kk-KZ"/>
              </w:rPr>
              <w:t>Сатып алушыға</w:t>
            </w:r>
            <w:r w:rsidR="0066191F">
              <w:rPr>
                <w:bCs/>
                <w:sz w:val="20"/>
                <w:szCs w:val="20"/>
                <w:lang w:val="kk-KZ"/>
              </w:rPr>
              <w:t xml:space="preserve"> Т</w:t>
            </w:r>
            <w:r w:rsidRPr="00513971">
              <w:rPr>
                <w:bCs/>
                <w:sz w:val="20"/>
                <w:szCs w:val="20"/>
                <w:lang w:val="kk-KZ"/>
              </w:rPr>
              <w:t>ауарды жеткізу үшін төлем шотын ұсынады.</w:t>
            </w:r>
          </w:p>
          <w:p w:rsidR="0066191F" w:rsidRDefault="00E43436" w:rsidP="00E43436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 xml:space="preserve">4.3. </w:t>
            </w:r>
            <w:r w:rsidR="00620456">
              <w:rPr>
                <w:bCs/>
                <w:sz w:val="20"/>
                <w:szCs w:val="20"/>
                <w:lang w:val="kk-KZ"/>
              </w:rPr>
              <w:t>Сатып алушы</w:t>
            </w:r>
            <w:r w:rsidR="00DC3848" w:rsidRPr="0051397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6191F">
              <w:rPr>
                <w:bCs/>
                <w:sz w:val="20"/>
                <w:szCs w:val="20"/>
                <w:lang w:val="kk-KZ"/>
              </w:rPr>
              <w:t>Сатушыдан Т</w:t>
            </w:r>
            <w:r w:rsidR="00DC3848" w:rsidRPr="00513971">
              <w:rPr>
                <w:bCs/>
                <w:sz w:val="20"/>
                <w:szCs w:val="20"/>
                <w:lang w:val="kk-KZ"/>
              </w:rPr>
              <w:t>ауарды жеткізу үшін</w:t>
            </w:r>
            <w:r w:rsidR="0066191F">
              <w:rPr>
                <w:bCs/>
                <w:sz w:val="20"/>
                <w:szCs w:val="20"/>
                <w:lang w:val="kk-KZ"/>
              </w:rPr>
              <w:t xml:space="preserve"> төлем шотын алғаннан кейін 1</w:t>
            </w:r>
            <w:r w:rsidR="00DC3848" w:rsidRPr="00513971">
              <w:rPr>
                <w:bCs/>
                <w:sz w:val="20"/>
                <w:szCs w:val="20"/>
                <w:lang w:val="kk-KZ"/>
              </w:rPr>
              <w:t>00% алд</w:t>
            </w:r>
            <w:r w:rsidR="0066191F">
              <w:rPr>
                <w:bCs/>
                <w:sz w:val="20"/>
                <w:szCs w:val="20"/>
                <w:lang w:val="kk-KZ"/>
              </w:rPr>
              <w:t>ын ала төлемді жүзеге асырады.</w:t>
            </w:r>
          </w:p>
          <w:p w:rsidR="00E43436" w:rsidRPr="00513971" w:rsidRDefault="00620456" w:rsidP="00E43436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4.4. Сатып алушы</w:t>
            </w:r>
            <w:r w:rsidR="0066191F">
              <w:rPr>
                <w:bCs/>
                <w:sz w:val="20"/>
                <w:szCs w:val="20"/>
                <w:lang w:val="kk-KZ"/>
              </w:rPr>
              <w:t xml:space="preserve"> Т</w:t>
            </w:r>
            <w:r w:rsidR="00E43436" w:rsidRPr="00513971">
              <w:rPr>
                <w:bCs/>
                <w:sz w:val="20"/>
                <w:szCs w:val="20"/>
                <w:lang w:val="kk-KZ"/>
              </w:rPr>
              <w:t>ауарды жеткізгені үшін 100% алдын ала т</w:t>
            </w:r>
            <w:r>
              <w:rPr>
                <w:bCs/>
                <w:sz w:val="20"/>
                <w:szCs w:val="20"/>
                <w:lang w:val="kk-KZ"/>
              </w:rPr>
              <w:t>өлемді жүзеге асырғаннан кейін Сатушыға</w:t>
            </w:r>
            <w:r w:rsidR="00E43436" w:rsidRPr="00513971">
              <w:rPr>
                <w:bCs/>
                <w:sz w:val="20"/>
                <w:szCs w:val="20"/>
                <w:lang w:val="kk-KZ"/>
              </w:rPr>
              <w:t xml:space="preserve"> төлемді растайтын құжатты және тауарды алуға сенімхатты ұсынады.</w:t>
            </w:r>
          </w:p>
          <w:p w:rsidR="00E43436" w:rsidRPr="00513971" w:rsidRDefault="00E43436" w:rsidP="00E43436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 xml:space="preserve">4.5. Осы Шарттың 4.4-тармағында көрсетілген құжаттарды алғаннан кейін </w:t>
            </w:r>
            <w:r w:rsidR="00620456">
              <w:rPr>
                <w:bCs/>
                <w:sz w:val="20"/>
                <w:szCs w:val="20"/>
                <w:lang w:val="kk-KZ"/>
              </w:rPr>
              <w:t>Сатушы Сатып алушыға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қо</w:t>
            </w:r>
            <w:r w:rsidR="00DB0F4C">
              <w:rPr>
                <w:bCs/>
                <w:sz w:val="20"/>
                <w:szCs w:val="20"/>
                <w:lang w:val="kk-KZ"/>
              </w:rPr>
              <w:t>л қойылған жөнелтпе құжаты пен Т</w:t>
            </w:r>
            <w:r w:rsidRPr="00513971">
              <w:rPr>
                <w:bCs/>
                <w:sz w:val="20"/>
                <w:szCs w:val="20"/>
                <w:lang w:val="kk-KZ"/>
              </w:rPr>
              <w:t>ауарды береді.</w:t>
            </w:r>
          </w:p>
          <w:p w:rsidR="008A5535" w:rsidRPr="00513971" w:rsidRDefault="00E43436" w:rsidP="00E43436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 xml:space="preserve">4.6. Тауарды жеткізу </w:t>
            </w:r>
            <w:r w:rsidR="00620456">
              <w:rPr>
                <w:bCs/>
                <w:sz w:val="20"/>
                <w:szCs w:val="20"/>
                <w:lang w:val="kk-KZ"/>
              </w:rPr>
              <w:t>Сатып алушының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өзі алып кету жолымен  жүзеге асырылады.</w:t>
            </w:r>
          </w:p>
          <w:p w:rsidR="00A27FEC" w:rsidRPr="00513971" w:rsidRDefault="00A27FEC" w:rsidP="00644AEF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2D6C1A" w:rsidRPr="00513971" w:rsidRDefault="002D6C1A" w:rsidP="00644AEF">
            <w:pPr>
              <w:pStyle w:val="a3"/>
              <w:ind w:firstLine="41"/>
              <w:jc w:val="center"/>
              <w:rPr>
                <w:b/>
                <w:bCs w:val="0"/>
                <w:sz w:val="20"/>
                <w:szCs w:val="20"/>
                <w:lang w:val="kk-KZ"/>
              </w:rPr>
            </w:pPr>
            <w:r w:rsidRPr="00513971">
              <w:rPr>
                <w:b/>
                <w:bCs w:val="0"/>
                <w:sz w:val="20"/>
                <w:szCs w:val="20"/>
                <w:lang w:val="kk-KZ"/>
              </w:rPr>
              <w:t>5. Тараптардың жауапкершілігі және дауларды шешу тәртібі</w:t>
            </w:r>
          </w:p>
          <w:p w:rsidR="002D6C1A" w:rsidRPr="00513971" w:rsidRDefault="002D6C1A" w:rsidP="00644AEF">
            <w:pPr>
              <w:pStyle w:val="a3"/>
              <w:ind w:firstLine="41"/>
              <w:rPr>
                <w:b/>
                <w:bCs w:val="0"/>
                <w:sz w:val="20"/>
                <w:szCs w:val="20"/>
                <w:lang w:val="kk-KZ"/>
              </w:rPr>
            </w:pPr>
          </w:p>
          <w:p w:rsidR="00C526F9" w:rsidRDefault="002D6C1A" w:rsidP="00644AEF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sz w:val="20"/>
                <w:szCs w:val="20"/>
                <w:lang w:val="kk-KZ"/>
              </w:rPr>
              <w:t>5.1. Осы Шарт бойынша міндеттемелерді орындамағаны немесе тиісті орындамағаны ү</w:t>
            </w:r>
            <w:r w:rsidR="00024614" w:rsidRPr="00513971">
              <w:rPr>
                <w:sz w:val="20"/>
                <w:szCs w:val="20"/>
                <w:lang w:val="kk-KZ"/>
              </w:rPr>
              <w:t>шін Тараптар Қазақстан Республи</w:t>
            </w:r>
            <w:r w:rsidRPr="00513971">
              <w:rPr>
                <w:sz w:val="20"/>
                <w:szCs w:val="20"/>
                <w:lang w:val="kk-KZ"/>
              </w:rPr>
              <w:t>касының қолданыстағы заңнамасына сәйкес жауапкершілік</w:t>
            </w:r>
            <w:r w:rsidR="00A27FEC" w:rsidRPr="00513971">
              <w:rPr>
                <w:sz w:val="20"/>
                <w:szCs w:val="20"/>
                <w:lang w:val="kk-KZ"/>
              </w:rPr>
              <w:t>ті көтереді</w:t>
            </w:r>
            <w:r w:rsidRPr="00513971">
              <w:rPr>
                <w:bCs/>
                <w:sz w:val="20"/>
                <w:szCs w:val="20"/>
                <w:lang w:val="kk-KZ"/>
              </w:rPr>
              <w:t>.</w:t>
            </w:r>
          </w:p>
          <w:p w:rsidR="00620456" w:rsidRDefault="00620456" w:rsidP="00644AEF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5</w:t>
            </w:r>
            <w:r w:rsidRPr="00620456">
              <w:rPr>
                <w:bCs/>
                <w:sz w:val="20"/>
                <w:szCs w:val="20"/>
                <w:lang w:val="kk-KZ"/>
              </w:rPr>
              <w:t>.2. Сатып алынған тауарға меншік құқығы қорларды</w:t>
            </w:r>
            <w:r w:rsidR="00DB0F4C">
              <w:rPr>
                <w:bCs/>
                <w:sz w:val="20"/>
                <w:szCs w:val="20"/>
                <w:lang w:val="kk-KZ"/>
              </w:rPr>
              <w:t xml:space="preserve"> басқа тарапқа беруге арналған</w:t>
            </w:r>
            <w:r w:rsidRPr="00620456">
              <w:rPr>
                <w:bCs/>
                <w:sz w:val="20"/>
                <w:szCs w:val="20"/>
                <w:lang w:val="kk-KZ"/>
              </w:rPr>
              <w:t xml:space="preserve"> жөнелтпе құжатына </w:t>
            </w:r>
            <w:r w:rsidR="00DC21D8" w:rsidRPr="00DC21D8">
              <w:rPr>
                <w:bCs/>
                <w:sz w:val="20"/>
                <w:szCs w:val="20"/>
                <w:lang w:val="kk-KZ"/>
              </w:rPr>
              <w:t xml:space="preserve">қол қойылғанынан </w:t>
            </w:r>
            <w:r w:rsidR="00DC21D8">
              <w:rPr>
                <w:bCs/>
                <w:sz w:val="20"/>
                <w:szCs w:val="20"/>
                <w:lang w:val="kk-KZ"/>
              </w:rPr>
              <w:t>сәті</w:t>
            </w:r>
            <w:r w:rsidR="00DC21D8" w:rsidRPr="00DC21D8">
              <w:rPr>
                <w:bCs/>
                <w:sz w:val="20"/>
                <w:szCs w:val="20"/>
                <w:lang w:val="kk-KZ"/>
              </w:rPr>
              <w:t>н</w:t>
            </w:r>
            <w:r w:rsidR="00DC21D8">
              <w:rPr>
                <w:bCs/>
                <w:sz w:val="20"/>
                <w:szCs w:val="20"/>
                <w:lang w:val="kk-KZ"/>
              </w:rPr>
              <w:t>ен</w:t>
            </w:r>
            <w:r w:rsidR="00DC21D8" w:rsidRPr="00DC21D8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620456">
              <w:rPr>
                <w:bCs/>
                <w:sz w:val="20"/>
                <w:szCs w:val="20"/>
                <w:lang w:val="kk-KZ"/>
              </w:rPr>
              <w:t xml:space="preserve">бастап </w:t>
            </w:r>
            <w:r w:rsidR="00DC21D8">
              <w:rPr>
                <w:bCs/>
                <w:sz w:val="20"/>
                <w:szCs w:val="20"/>
                <w:lang w:val="kk-KZ"/>
              </w:rPr>
              <w:t>С</w:t>
            </w:r>
            <w:r w:rsidRPr="00620456">
              <w:rPr>
                <w:bCs/>
                <w:sz w:val="20"/>
                <w:szCs w:val="20"/>
                <w:lang w:val="kk-KZ"/>
              </w:rPr>
              <w:t>атып алушыға өтеді.</w:t>
            </w:r>
          </w:p>
          <w:p w:rsidR="00104D1C" w:rsidRPr="00620456" w:rsidRDefault="00104D1C" w:rsidP="00644AEF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5.3. </w:t>
            </w:r>
            <w:r w:rsidRPr="00104D1C">
              <w:rPr>
                <w:bCs/>
                <w:sz w:val="20"/>
                <w:szCs w:val="20"/>
                <w:lang w:val="kk-KZ"/>
              </w:rPr>
              <w:t>Сатып алушымен қорларды жөнелтпе құжатына қол қойылғанынан кейін Тауардың жоғалту немесе зақымдану туекелі Сатып алушыға көшеді.</w:t>
            </w:r>
          </w:p>
          <w:p w:rsidR="002D6C1A" w:rsidRPr="00513971" w:rsidRDefault="002D6C1A" w:rsidP="00644AEF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2D6C1A" w:rsidRPr="00513971" w:rsidRDefault="002D6C1A" w:rsidP="00644AEF">
            <w:pPr>
              <w:ind w:firstLine="41"/>
              <w:jc w:val="center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/>
                <w:sz w:val="20"/>
                <w:szCs w:val="20"/>
                <w:lang w:val="kk-KZ"/>
              </w:rPr>
              <w:t xml:space="preserve">6. </w:t>
            </w:r>
            <w:r w:rsidRPr="00513971">
              <w:rPr>
                <w:b/>
                <w:bCs/>
                <w:sz w:val="20"/>
                <w:szCs w:val="20"/>
                <w:lang w:val="kk-KZ"/>
              </w:rPr>
              <w:t>Дауларды шешу тәртібі</w:t>
            </w:r>
          </w:p>
          <w:p w:rsidR="002D6C1A" w:rsidRPr="00513971" w:rsidRDefault="002D6C1A" w:rsidP="00644AEF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</w:p>
          <w:p w:rsidR="002D6C1A" w:rsidRPr="00513971" w:rsidRDefault="002D6C1A" w:rsidP="003E4B5B">
            <w:pPr>
              <w:ind w:firstLine="41"/>
              <w:jc w:val="both"/>
              <w:rPr>
                <w:sz w:val="20"/>
                <w:szCs w:val="20"/>
                <w:lang w:val="kk-KZ"/>
              </w:rPr>
            </w:pPr>
            <w:r w:rsidRPr="00513971">
              <w:rPr>
                <w:sz w:val="20"/>
                <w:szCs w:val="20"/>
                <w:lang w:val="kk-KZ"/>
              </w:rPr>
              <w:t>6.1. Осы шартты орындаған кезде пайда болатын даулар мен келіспеушіліктер мүмкіндіг</w:t>
            </w:r>
            <w:r w:rsidR="00C530FC">
              <w:rPr>
                <w:sz w:val="20"/>
                <w:szCs w:val="20"/>
                <w:lang w:val="kk-KZ"/>
              </w:rPr>
              <w:t>інше тараптар арасында келіссөз</w:t>
            </w:r>
            <w:r w:rsidRPr="00513971">
              <w:rPr>
                <w:sz w:val="20"/>
                <w:szCs w:val="20"/>
                <w:lang w:val="kk-KZ"/>
              </w:rPr>
              <w:t xml:space="preserve">дер арқылы шешілуі мүмкін. </w:t>
            </w:r>
          </w:p>
          <w:p w:rsidR="002D6C1A" w:rsidRPr="00513971" w:rsidRDefault="002D6C1A" w:rsidP="003E4B5B">
            <w:pPr>
              <w:pStyle w:val="a3"/>
              <w:ind w:firstLine="41"/>
              <w:rPr>
                <w:sz w:val="20"/>
                <w:szCs w:val="20"/>
                <w:lang w:val="kk-KZ"/>
              </w:rPr>
            </w:pPr>
            <w:r w:rsidRPr="00513971">
              <w:rPr>
                <w:sz w:val="20"/>
                <w:szCs w:val="20"/>
                <w:lang w:val="kk-KZ"/>
              </w:rPr>
              <w:t>6.2. Да</w:t>
            </w:r>
            <w:r w:rsidR="00A27FEC" w:rsidRPr="00513971">
              <w:rPr>
                <w:sz w:val="20"/>
                <w:szCs w:val="20"/>
                <w:lang w:val="kk-KZ"/>
              </w:rPr>
              <w:t>уларды келіссөздер арқылы шешу мүмкіндігі бол</w:t>
            </w:r>
            <w:r w:rsidRPr="00513971">
              <w:rPr>
                <w:sz w:val="20"/>
                <w:szCs w:val="20"/>
                <w:lang w:val="kk-KZ"/>
              </w:rPr>
              <w:t xml:space="preserve">маған жағдайда </w:t>
            </w:r>
            <w:r w:rsidR="00A27FEC" w:rsidRPr="00513971">
              <w:rPr>
                <w:sz w:val="20"/>
                <w:szCs w:val="20"/>
                <w:lang w:val="kk-KZ"/>
              </w:rPr>
              <w:t xml:space="preserve">тараптар </w:t>
            </w:r>
            <w:r w:rsidRPr="00513971">
              <w:rPr>
                <w:sz w:val="20"/>
                <w:szCs w:val="20"/>
                <w:lang w:val="kk-KZ"/>
              </w:rPr>
              <w:t>келіспеушіліктерді сотқа дейін реттеу т</w:t>
            </w:r>
            <w:r w:rsidR="00A27FEC" w:rsidRPr="00513971">
              <w:rPr>
                <w:sz w:val="20"/>
                <w:szCs w:val="20"/>
                <w:lang w:val="kk-KZ"/>
              </w:rPr>
              <w:t>әртіптемесі қарастырылған заңна</w:t>
            </w:r>
            <w:r w:rsidRPr="00513971">
              <w:rPr>
                <w:sz w:val="20"/>
                <w:szCs w:val="20"/>
                <w:lang w:val="kk-KZ"/>
              </w:rPr>
              <w:t>мамен іске асырылғаннан кейін оларды соттың қарауына береді.</w:t>
            </w:r>
          </w:p>
          <w:p w:rsidR="002D6C1A" w:rsidRPr="00513971" w:rsidRDefault="002D6C1A" w:rsidP="00644AEF">
            <w:pPr>
              <w:ind w:firstLine="41"/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2D6C1A" w:rsidRPr="00513971" w:rsidRDefault="002D6C1A" w:rsidP="00644AEF">
            <w:pPr>
              <w:pStyle w:val="a3"/>
              <w:ind w:firstLine="41"/>
              <w:jc w:val="center"/>
              <w:rPr>
                <w:b/>
                <w:bCs w:val="0"/>
                <w:sz w:val="20"/>
                <w:szCs w:val="20"/>
                <w:lang w:val="kk-KZ"/>
              </w:rPr>
            </w:pPr>
            <w:r w:rsidRPr="00513971">
              <w:rPr>
                <w:b/>
                <w:bCs w:val="0"/>
                <w:sz w:val="20"/>
                <w:szCs w:val="20"/>
                <w:lang w:val="kk-KZ"/>
              </w:rPr>
              <w:t>7. Қорытынды ережелер</w:t>
            </w:r>
          </w:p>
          <w:p w:rsidR="002D6C1A" w:rsidRPr="00513971" w:rsidRDefault="002D6C1A" w:rsidP="00644AEF">
            <w:pPr>
              <w:pStyle w:val="a3"/>
              <w:ind w:firstLine="41"/>
              <w:jc w:val="center"/>
              <w:rPr>
                <w:b/>
                <w:bCs w:val="0"/>
                <w:sz w:val="20"/>
                <w:szCs w:val="20"/>
                <w:lang w:val="kk-KZ"/>
              </w:rPr>
            </w:pPr>
          </w:p>
          <w:p w:rsidR="00724719" w:rsidRPr="00513971" w:rsidRDefault="00724719" w:rsidP="00724719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 xml:space="preserve">7.1. Осы шарт қол қойылған сәтінен бастап күшіне енеді және </w:t>
            </w:r>
            <w:r w:rsidR="00C530FC">
              <w:rPr>
                <w:bCs/>
                <w:sz w:val="20"/>
                <w:szCs w:val="20"/>
                <w:lang w:val="kk-KZ"/>
              </w:rPr>
              <w:t>20</w:t>
            </w:r>
            <w:r w:rsidR="00403EAD">
              <w:rPr>
                <w:bCs/>
                <w:sz w:val="20"/>
                <w:szCs w:val="20"/>
                <w:lang w:val="kk-KZ"/>
              </w:rPr>
              <w:t>21</w:t>
            </w:r>
            <w:r w:rsidR="00C530FC">
              <w:rPr>
                <w:bCs/>
                <w:sz w:val="20"/>
                <w:szCs w:val="20"/>
                <w:lang w:val="kk-KZ"/>
              </w:rPr>
              <w:t xml:space="preserve"> жылдың 31 </w:t>
            </w:r>
            <w:r w:rsidRPr="00513971">
              <w:rPr>
                <w:bCs/>
                <w:sz w:val="20"/>
                <w:szCs w:val="20"/>
                <w:lang w:val="kk-KZ"/>
              </w:rPr>
              <w:t>желтоқсанына дейін жарамды, ал өзара есеп айырысу бөлігінде толық орындалғанға дейін</w:t>
            </w:r>
            <w:r w:rsidR="00E92D61">
              <w:rPr>
                <w:bCs/>
                <w:sz w:val="20"/>
                <w:szCs w:val="20"/>
                <w:lang w:val="kk-KZ"/>
              </w:rPr>
              <w:t xml:space="preserve"> қолданылады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. </w:t>
            </w:r>
          </w:p>
          <w:p w:rsidR="00724719" w:rsidRPr="00513971" w:rsidRDefault="00724719" w:rsidP="00724719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>7.2. Деректемелер өзгерген жағдайда Тараптар бір-бірін 3 күндік мерзімде хабардар етеді.</w:t>
            </w:r>
          </w:p>
          <w:p w:rsidR="00724719" w:rsidRPr="00513971" w:rsidRDefault="00724719" w:rsidP="00724719">
            <w:pPr>
              <w:ind w:firstLine="41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lastRenderedPageBreak/>
              <w:t xml:space="preserve">7.3. Осы Шартқа барлық қосымшалар, өзгерістер мен толықтырулар жарамды тек, егер олар жазбаша түрде рәсімделген, </w:t>
            </w:r>
            <w:r w:rsidR="00403EAD">
              <w:rPr>
                <w:bCs/>
                <w:sz w:val="20"/>
                <w:szCs w:val="20"/>
                <w:lang w:val="kk-KZ"/>
              </w:rPr>
              <w:t>екі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Тараптың мөрімен бекітілген және қол қойылған болса. </w:t>
            </w:r>
          </w:p>
          <w:p w:rsidR="00724719" w:rsidRPr="00513971" w:rsidRDefault="00724719" w:rsidP="00724719">
            <w:pPr>
              <w:ind w:firstLine="41"/>
              <w:jc w:val="both"/>
              <w:rPr>
                <w:sz w:val="20"/>
                <w:szCs w:val="20"/>
                <w:lang w:val="kk-KZ"/>
              </w:rPr>
            </w:pPr>
            <w:r w:rsidRPr="00513971">
              <w:rPr>
                <w:sz w:val="20"/>
                <w:szCs w:val="20"/>
                <w:lang w:val="kk-KZ"/>
              </w:rPr>
              <w:t xml:space="preserve">7.4. Осы шарт тараптардың әрқайсысы үшін бір-бір данадан бірдей заңды күші бар, мемлекеттік және орыс тілінде </w:t>
            </w:r>
            <w:r w:rsidR="0099430D">
              <w:rPr>
                <w:sz w:val="20"/>
                <w:szCs w:val="20"/>
                <w:lang w:val="kk-KZ"/>
              </w:rPr>
              <w:t>2</w:t>
            </w:r>
            <w:r w:rsidRPr="00513971">
              <w:rPr>
                <w:sz w:val="20"/>
                <w:szCs w:val="20"/>
                <w:lang w:val="kk-KZ"/>
              </w:rPr>
              <w:t xml:space="preserve"> (</w:t>
            </w:r>
            <w:r w:rsidR="0099430D">
              <w:rPr>
                <w:sz w:val="20"/>
                <w:szCs w:val="20"/>
                <w:lang w:val="kk-KZ"/>
              </w:rPr>
              <w:t>екі</w:t>
            </w:r>
            <w:r w:rsidRPr="00513971">
              <w:rPr>
                <w:sz w:val="20"/>
                <w:szCs w:val="20"/>
                <w:lang w:val="kk-KZ"/>
              </w:rPr>
              <w:t>) ұқсас данада жасалған.</w:t>
            </w:r>
          </w:p>
          <w:p w:rsidR="002D6C1A" w:rsidRPr="00513971" w:rsidRDefault="00724719" w:rsidP="00724719">
            <w:pPr>
              <w:ind w:firstLine="41"/>
              <w:jc w:val="both"/>
              <w:rPr>
                <w:b/>
                <w:sz w:val="20"/>
                <w:szCs w:val="20"/>
                <w:lang w:val="kk-KZ"/>
              </w:rPr>
            </w:pPr>
            <w:r w:rsidRPr="00513971">
              <w:rPr>
                <w:sz w:val="20"/>
                <w:szCs w:val="20"/>
                <w:lang w:val="kk-KZ"/>
              </w:rPr>
              <w:t>7.5. Осы шарттың ережелерін түсіндіру мақсатында басымдық орыс тіліндегі мәтінге беріледі.</w:t>
            </w:r>
          </w:p>
        </w:tc>
        <w:tc>
          <w:tcPr>
            <w:tcW w:w="5499" w:type="dxa"/>
            <w:tcBorders>
              <w:top w:val="single" w:sz="4" w:space="0" w:color="auto"/>
            </w:tcBorders>
            <w:shd w:val="clear" w:color="auto" w:fill="auto"/>
          </w:tcPr>
          <w:p w:rsidR="00F72D07" w:rsidRDefault="00895FFC" w:rsidP="00E564D4">
            <w:pPr>
              <w:ind w:firstLine="37"/>
              <w:jc w:val="center"/>
              <w:rPr>
                <w:b/>
                <w:sz w:val="20"/>
                <w:szCs w:val="20"/>
              </w:rPr>
            </w:pPr>
            <w:r w:rsidRPr="00513971">
              <w:rPr>
                <w:b/>
                <w:sz w:val="20"/>
                <w:szCs w:val="20"/>
              </w:rPr>
              <w:lastRenderedPageBreak/>
              <w:t xml:space="preserve">Договор по </w:t>
            </w:r>
            <w:r w:rsidR="00D85D55">
              <w:rPr>
                <w:b/>
                <w:sz w:val="20"/>
                <w:szCs w:val="20"/>
              </w:rPr>
              <w:t>продаже</w:t>
            </w:r>
            <w:r w:rsidRPr="00513971">
              <w:rPr>
                <w:b/>
                <w:sz w:val="20"/>
                <w:szCs w:val="20"/>
              </w:rPr>
              <w:t xml:space="preserve"> транспортных </w:t>
            </w:r>
            <w:r w:rsidR="0088111C">
              <w:rPr>
                <w:b/>
                <w:sz w:val="20"/>
                <w:szCs w:val="20"/>
                <w:lang w:val="kk-KZ"/>
              </w:rPr>
              <w:t>смарт-</w:t>
            </w:r>
            <w:r w:rsidRPr="00513971">
              <w:rPr>
                <w:b/>
                <w:sz w:val="20"/>
                <w:szCs w:val="20"/>
              </w:rPr>
              <w:t xml:space="preserve">карт </w:t>
            </w:r>
          </w:p>
          <w:p w:rsidR="00E564D4" w:rsidRPr="00513971" w:rsidRDefault="00895FFC" w:rsidP="00E564D4">
            <w:pPr>
              <w:ind w:firstLine="37"/>
              <w:jc w:val="center"/>
              <w:rPr>
                <w:b/>
                <w:sz w:val="20"/>
                <w:szCs w:val="20"/>
              </w:rPr>
            </w:pPr>
            <w:r w:rsidRPr="00513971">
              <w:rPr>
                <w:b/>
                <w:sz w:val="20"/>
                <w:szCs w:val="20"/>
              </w:rPr>
              <w:t>№____</w:t>
            </w:r>
          </w:p>
          <w:p w:rsidR="00895FFC" w:rsidRPr="00513971" w:rsidRDefault="00895FFC" w:rsidP="00E564D4">
            <w:pPr>
              <w:ind w:firstLine="37"/>
              <w:jc w:val="center"/>
              <w:rPr>
                <w:b/>
                <w:sz w:val="20"/>
                <w:szCs w:val="20"/>
              </w:rPr>
            </w:pPr>
          </w:p>
          <w:p w:rsidR="00E564D4" w:rsidRPr="00513971" w:rsidRDefault="00E564D4" w:rsidP="00E564D4">
            <w:pPr>
              <w:ind w:firstLine="37"/>
              <w:rPr>
                <w:b/>
                <w:sz w:val="20"/>
                <w:szCs w:val="20"/>
              </w:rPr>
            </w:pPr>
            <w:r w:rsidRPr="00513971">
              <w:rPr>
                <w:b/>
                <w:sz w:val="20"/>
                <w:szCs w:val="20"/>
              </w:rPr>
              <w:t>г.</w:t>
            </w:r>
            <w:r w:rsidR="00017B76">
              <w:rPr>
                <w:b/>
                <w:sz w:val="20"/>
                <w:szCs w:val="20"/>
              </w:rPr>
              <w:t xml:space="preserve"> </w:t>
            </w:r>
            <w:r w:rsidRPr="00513971">
              <w:rPr>
                <w:b/>
                <w:sz w:val="20"/>
                <w:szCs w:val="20"/>
              </w:rPr>
              <w:t xml:space="preserve">Нур-Султан          </w:t>
            </w:r>
            <w:r w:rsidR="00E907A9" w:rsidRPr="00513971">
              <w:rPr>
                <w:b/>
                <w:sz w:val="20"/>
                <w:szCs w:val="20"/>
              </w:rPr>
              <w:t xml:space="preserve">  </w:t>
            </w:r>
            <w:r w:rsidR="004C5C95">
              <w:rPr>
                <w:b/>
                <w:sz w:val="20"/>
                <w:szCs w:val="20"/>
              </w:rPr>
              <w:t xml:space="preserve">                 </w:t>
            </w:r>
            <w:r w:rsidR="00E907A9" w:rsidRPr="00513971">
              <w:rPr>
                <w:b/>
                <w:sz w:val="20"/>
                <w:szCs w:val="20"/>
              </w:rPr>
              <w:t xml:space="preserve"> </w:t>
            </w:r>
            <w:r w:rsidRPr="00513971">
              <w:rPr>
                <w:b/>
                <w:sz w:val="20"/>
                <w:szCs w:val="20"/>
              </w:rPr>
              <w:t>«____»__________20</w:t>
            </w:r>
            <w:r w:rsidR="00E1120A" w:rsidRPr="00513971">
              <w:rPr>
                <w:b/>
                <w:sz w:val="20"/>
                <w:szCs w:val="20"/>
              </w:rPr>
              <w:t>__</w:t>
            </w:r>
            <w:r w:rsidRPr="00513971">
              <w:rPr>
                <w:b/>
                <w:sz w:val="20"/>
                <w:szCs w:val="20"/>
              </w:rPr>
              <w:t xml:space="preserve"> года</w:t>
            </w:r>
          </w:p>
          <w:p w:rsidR="00E564D4" w:rsidRPr="00513971" w:rsidRDefault="00E564D4" w:rsidP="00E564D4">
            <w:pPr>
              <w:rPr>
                <w:b/>
                <w:sz w:val="20"/>
                <w:szCs w:val="20"/>
              </w:rPr>
            </w:pPr>
          </w:p>
          <w:p w:rsidR="00C526F9" w:rsidRPr="00513971" w:rsidRDefault="00DF09D0" w:rsidP="00644AEF">
            <w:pPr>
              <w:ind w:firstLine="37"/>
              <w:jc w:val="both"/>
              <w:rPr>
                <w:sz w:val="20"/>
                <w:szCs w:val="20"/>
              </w:rPr>
            </w:pPr>
            <w:r w:rsidRPr="00513971">
              <w:rPr>
                <w:b/>
                <w:sz w:val="20"/>
                <w:szCs w:val="20"/>
              </w:rPr>
              <w:t xml:space="preserve">Товарищество </w:t>
            </w:r>
            <w:r w:rsidR="00C526F9" w:rsidRPr="00513971">
              <w:rPr>
                <w:b/>
                <w:sz w:val="20"/>
                <w:szCs w:val="20"/>
              </w:rPr>
              <w:t>с ограниченной ответственностью</w:t>
            </w:r>
            <w:r w:rsidR="00BD35A3">
              <w:rPr>
                <w:b/>
                <w:sz w:val="20"/>
                <w:szCs w:val="20"/>
              </w:rPr>
              <w:t xml:space="preserve"> «</w:t>
            </w:r>
            <w:r w:rsidR="00BD35A3">
              <w:rPr>
                <w:b/>
                <w:sz w:val="20"/>
                <w:szCs w:val="20"/>
                <w:lang w:val="en-US"/>
              </w:rPr>
              <w:t>City</w:t>
            </w:r>
            <w:r w:rsidR="00BD35A3" w:rsidRPr="0064525D">
              <w:rPr>
                <w:b/>
                <w:sz w:val="20"/>
                <w:szCs w:val="20"/>
              </w:rPr>
              <w:t xml:space="preserve"> </w:t>
            </w:r>
            <w:r w:rsidR="00BD35A3">
              <w:rPr>
                <w:b/>
                <w:sz w:val="20"/>
                <w:szCs w:val="20"/>
                <w:lang w:val="en-US"/>
              </w:rPr>
              <w:t>Transportation</w:t>
            </w:r>
            <w:r w:rsidR="00BD35A3" w:rsidRPr="001B395C">
              <w:rPr>
                <w:b/>
                <w:sz w:val="20"/>
                <w:szCs w:val="20"/>
              </w:rPr>
              <w:t xml:space="preserve"> </w:t>
            </w:r>
            <w:r w:rsidR="00BD35A3">
              <w:rPr>
                <w:b/>
                <w:sz w:val="20"/>
                <w:szCs w:val="20"/>
                <w:lang w:val="en-US"/>
              </w:rPr>
              <w:t>Systems</w:t>
            </w:r>
            <w:r w:rsidR="00BD35A3">
              <w:rPr>
                <w:b/>
                <w:sz w:val="20"/>
                <w:szCs w:val="20"/>
              </w:rPr>
              <w:t>»</w:t>
            </w:r>
            <w:r w:rsidR="00640259" w:rsidRPr="00513971">
              <w:rPr>
                <w:sz w:val="20"/>
                <w:szCs w:val="20"/>
              </w:rPr>
              <w:t>, в лице</w:t>
            </w:r>
            <w:r w:rsidR="00386A21">
              <w:rPr>
                <w:sz w:val="20"/>
                <w:szCs w:val="20"/>
              </w:rPr>
              <w:t xml:space="preserve"> </w:t>
            </w:r>
            <w:r w:rsidR="00386A21" w:rsidRPr="00386A21">
              <w:rPr>
                <w:sz w:val="20"/>
                <w:szCs w:val="20"/>
              </w:rPr>
              <w:t xml:space="preserve">Директора Департамента платежных систем </w:t>
            </w:r>
            <w:proofErr w:type="spellStart"/>
            <w:r w:rsidR="00386A21" w:rsidRPr="00386A21">
              <w:rPr>
                <w:b/>
                <w:sz w:val="20"/>
                <w:szCs w:val="20"/>
              </w:rPr>
              <w:t>Арынгазиева</w:t>
            </w:r>
            <w:proofErr w:type="spellEnd"/>
            <w:r w:rsidR="00386A21" w:rsidRPr="00386A21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86A21" w:rsidRPr="00386A21">
              <w:rPr>
                <w:b/>
                <w:sz w:val="20"/>
                <w:szCs w:val="20"/>
              </w:rPr>
              <w:t>Бахтияра</w:t>
            </w:r>
            <w:proofErr w:type="spellEnd"/>
            <w:r w:rsidR="00386A21" w:rsidRPr="00386A21">
              <w:rPr>
                <w:b/>
                <w:sz w:val="20"/>
                <w:szCs w:val="20"/>
              </w:rPr>
              <w:t xml:space="preserve"> Маратовича</w:t>
            </w:r>
            <w:r w:rsidR="00386A21" w:rsidRPr="00386A21">
              <w:rPr>
                <w:sz w:val="20"/>
                <w:szCs w:val="20"/>
              </w:rPr>
              <w:t>, действующего на основании Доверенности №</w:t>
            </w:r>
            <w:r w:rsidR="00895255">
              <w:rPr>
                <w:sz w:val="20"/>
                <w:szCs w:val="20"/>
              </w:rPr>
              <w:t>18</w:t>
            </w:r>
            <w:r w:rsidR="000A2DBD">
              <w:rPr>
                <w:sz w:val="20"/>
                <w:szCs w:val="20"/>
              </w:rPr>
              <w:t>2</w:t>
            </w:r>
            <w:r w:rsidR="00386A21" w:rsidRPr="00386A21">
              <w:rPr>
                <w:sz w:val="20"/>
                <w:szCs w:val="20"/>
              </w:rPr>
              <w:t xml:space="preserve"> от </w:t>
            </w:r>
            <w:r w:rsidR="00895255">
              <w:rPr>
                <w:sz w:val="20"/>
                <w:szCs w:val="20"/>
              </w:rPr>
              <w:t>30</w:t>
            </w:r>
            <w:r w:rsidR="000A2DBD">
              <w:rPr>
                <w:sz w:val="20"/>
                <w:szCs w:val="20"/>
              </w:rPr>
              <w:t>.</w:t>
            </w:r>
            <w:r w:rsidR="00895255">
              <w:rPr>
                <w:sz w:val="20"/>
                <w:szCs w:val="20"/>
              </w:rPr>
              <w:t>12</w:t>
            </w:r>
            <w:r w:rsidR="000A2DBD">
              <w:rPr>
                <w:sz w:val="20"/>
                <w:szCs w:val="20"/>
              </w:rPr>
              <w:t>.2020</w:t>
            </w:r>
            <w:r w:rsidR="00386A21" w:rsidRPr="00386A21">
              <w:rPr>
                <w:sz w:val="20"/>
                <w:szCs w:val="20"/>
              </w:rPr>
              <w:t xml:space="preserve"> г.,</w:t>
            </w:r>
            <w:r w:rsidR="00C526F9" w:rsidRPr="00513971">
              <w:rPr>
                <w:sz w:val="20"/>
                <w:szCs w:val="20"/>
              </w:rPr>
              <w:t xml:space="preserve"> </w:t>
            </w:r>
            <w:r w:rsidR="00C9100D" w:rsidRPr="00513971">
              <w:rPr>
                <w:sz w:val="20"/>
                <w:szCs w:val="20"/>
              </w:rPr>
              <w:t xml:space="preserve">именуемый в дальнейшем </w:t>
            </w:r>
            <w:r w:rsidR="00C9100D" w:rsidRPr="00513971">
              <w:rPr>
                <w:b/>
                <w:sz w:val="20"/>
                <w:szCs w:val="20"/>
              </w:rPr>
              <w:t>«</w:t>
            </w:r>
            <w:r w:rsidR="005C5310">
              <w:rPr>
                <w:b/>
                <w:sz w:val="20"/>
                <w:szCs w:val="20"/>
              </w:rPr>
              <w:t>Продавец</w:t>
            </w:r>
            <w:r w:rsidR="00C9100D" w:rsidRPr="00513971">
              <w:rPr>
                <w:b/>
                <w:sz w:val="20"/>
                <w:szCs w:val="20"/>
              </w:rPr>
              <w:t>»</w:t>
            </w:r>
            <w:r w:rsidR="00C9100D" w:rsidRPr="00513971">
              <w:rPr>
                <w:sz w:val="20"/>
                <w:szCs w:val="20"/>
              </w:rPr>
              <w:t xml:space="preserve">, </w:t>
            </w:r>
            <w:r w:rsidR="00C526F9" w:rsidRPr="00513971">
              <w:rPr>
                <w:sz w:val="20"/>
                <w:szCs w:val="20"/>
              </w:rPr>
              <w:t>c одной стороны,</w:t>
            </w:r>
            <w:r w:rsidR="004A7BE9" w:rsidRPr="00513971">
              <w:rPr>
                <w:sz w:val="20"/>
                <w:szCs w:val="20"/>
              </w:rPr>
              <w:t xml:space="preserve"> и</w:t>
            </w:r>
            <w:r w:rsidR="00C9100D" w:rsidRPr="00513971">
              <w:rPr>
                <w:sz w:val="20"/>
                <w:szCs w:val="20"/>
              </w:rPr>
              <w:t xml:space="preserve"> </w:t>
            </w:r>
            <w:r w:rsidR="00E907A9" w:rsidRPr="00513971">
              <w:rPr>
                <w:sz w:val="20"/>
                <w:szCs w:val="20"/>
              </w:rPr>
              <w:t>____</w:t>
            </w:r>
            <w:r w:rsidR="004A7BE9" w:rsidRPr="00513971">
              <w:rPr>
                <w:sz w:val="20"/>
                <w:szCs w:val="20"/>
              </w:rPr>
              <w:t xml:space="preserve"> </w:t>
            </w:r>
            <w:r w:rsidR="004A7BE9" w:rsidRPr="00513971">
              <w:rPr>
                <w:b/>
                <w:sz w:val="20"/>
                <w:szCs w:val="20"/>
              </w:rPr>
              <w:t>«</w:t>
            </w:r>
            <w:r w:rsidR="00D31D0B" w:rsidRPr="00513971">
              <w:rPr>
                <w:b/>
                <w:sz w:val="20"/>
                <w:szCs w:val="20"/>
              </w:rPr>
              <w:t>___</w:t>
            </w:r>
            <w:r w:rsidR="004A7BE9" w:rsidRPr="00513971">
              <w:rPr>
                <w:b/>
                <w:sz w:val="20"/>
                <w:szCs w:val="20"/>
              </w:rPr>
              <w:t>»</w:t>
            </w:r>
            <w:r w:rsidR="00C526F9" w:rsidRPr="00513971">
              <w:rPr>
                <w:sz w:val="20"/>
                <w:szCs w:val="20"/>
              </w:rPr>
              <w:t xml:space="preserve">, </w:t>
            </w:r>
            <w:r w:rsidR="004A7BE9" w:rsidRPr="00513971">
              <w:rPr>
                <w:sz w:val="20"/>
                <w:szCs w:val="20"/>
              </w:rPr>
              <w:t xml:space="preserve">в лице директора </w:t>
            </w:r>
            <w:r w:rsidR="00D31D0B" w:rsidRPr="00513971">
              <w:rPr>
                <w:sz w:val="20"/>
                <w:szCs w:val="20"/>
              </w:rPr>
              <w:t>__________________</w:t>
            </w:r>
            <w:r w:rsidR="00C526F9" w:rsidRPr="00513971">
              <w:rPr>
                <w:sz w:val="20"/>
                <w:szCs w:val="20"/>
              </w:rPr>
              <w:t xml:space="preserve">, </w:t>
            </w:r>
            <w:r w:rsidR="00255119" w:rsidRPr="00513971">
              <w:rPr>
                <w:sz w:val="20"/>
                <w:szCs w:val="20"/>
              </w:rPr>
              <w:t xml:space="preserve">действующего на основании </w:t>
            </w:r>
            <w:r w:rsidR="00D31D0B" w:rsidRPr="00513971">
              <w:rPr>
                <w:sz w:val="20"/>
                <w:szCs w:val="20"/>
              </w:rPr>
              <w:t>_______________</w:t>
            </w:r>
            <w:r w:rsidR="00C526F9" w:rsidRPr="00513971">
              <w:rPr>
                <w:sz w:val="20"/>
                <w:szCs w:val="20"/>
              </w:rPr>
              <w:t xml:space="preserve">, именуемый в дальнейшем </w:t>
            </w:r>
            <w:r w:rsidR="005C5310">
              <w:rPr>
                <w:b/>
                <w:bCs/>
                <w:sz w:val="20"/>
                <w:szCs w:val="20"/>
              </w:rPr>
              <w:t>«Покупатель</w:t>
            </w:r>
            <w:r w:rsidR="00C526F9" w:rsidRPr="00513971">
              <w:rPr>
                <w:b/>
                <w:bCs/>
                <w:sz w:val="20"/>
                <w:szCs w:val="20"/>
              </w:rPr>
              <w:t>»</w:t>
            </w:r>
            <w:r w:rsidR="00C526F9" w:rsidRPr="00513971">
              <w:rPr>
                <w:sz w:val="20"/>
                <w:szCs w:val="20"/>
              </w:rPr>
              <w:t>, с другой стороны, заключили на</w:t>
            </w:r>
            <w:r w:rsidR="006545D0" w:rsidRPr="00513971">
              <w:rPr>
                <w:sz w:val="20"/>
                <w:szCs w:val="20"/>
              </w:rPr>
              <w:t>стоящий договор</w:t>
            </w:r>
            <w:r w:rsidR="00C526F9" w:rsidRPr="00513971">
              <w:rPr>
                <w:sz w:val="20"/>
                <w:szCs w:val="20"/>
              </w:rPr>
              <w:t xml:space="preserve"> </w:t>
            </w:r>
            <w:r w:rsidR="005C5310" w:rsidRPr="005C5310">
              <w:rPr>
                <w:sz w:val="20"/>
                <w:szCs w:val="20"/>
              </w:rPr>
              <w:t xml:space="preserve">по продаже транспортных смарт-карт </w:t>
            </w:r>
            <w:r w:rsidR="00C526F9" w:rsidRPr="00513971">
              <w:rPr>
                <w:bCs/>
                <w:sz w:val="20"/>
                <w:szCs w:val="20"/>
              </w:rPr>
              <w:t>(далее - Договор) о</w:t>
            </w:r>
            <w:r w:rsidR="00C526F9" w:rsidRPr="00513971">
              <w:rPr>
                <w:sz w:val="20"/>
                <w:szCs w:val="20"/>
              </w:rPr>
              <w:t xml:space="preserve"> нижеследующем:</w:t>
            </w:r>
          </w:p>
          <w:p w:rsidR="00C526F9" w:rsidRPr="00513971" w:rsidRDefault="00C526F9" w:rsidP="00644AEF">
            <w:pPr>
              <w:ind w:firstLine="37"/>
              <w:jc w:val="both"/>
              <w:rPr>
                <w:b/>
                <w:sz w:val="20"/>
                <w:szCs w:val="20"/>
              </w:rPr>
            </w:pPr>
          </w:p>
          <w:p w:rsidR="00C526F9" w:rsidRPr="00513971" w:rsidRDefault="00C526F9" w:rsidP="00644AEF">
            <w:pPr>
              <w:pStyle w:val="a7"/>
              <w:numPr>
                <w:ilvl w:val="0"/>
                <w:numId w:val="2"/>
              </w:numPr>
              <w:ind w:left="313" w:firstLine="37"/>
              <w:jc w:val="center"/>
              <w:rPr>
                <w:b/>
                <w:sz w:val="20"/>
                <w:szCs w:val="20"/>
              </w:rPr>
            </w:pPr>
            <w:r w:rsidRPr="00513971">
              <w:rPr>
                <w:b/>
                <w:sz w:val="20"/>
                <w:szCs w:val="20"/>
              </w:rPr>
              <w:t>Предмет договора</w:t>
            </w:r>
          </w:p>
          <w:p w:rsidR="00C526F9" w:rsidRPr="00513971" w:rsidRDefault="00C526F9" w:rsidP="00644AEF">
            <w:pPr>
              <w:pStyle w:val="a7"/>
              <w:ind w:firstLine="37"/>
              <w:rPr>
                <w:bCs/>
                <w:sz w:val="20"/>
                <w:szCs w:val="20"/>
              </w:rPr>
            </w:pPr>
          </w:p>
          <w:p w:rsidR="00C526F9" w:rsidRPr="00513971" w:rsidRDefault="00C526F9" w:rsidP="00644AEF">
            <w:pPr>
              <w:ind w:firstLine="37"/>
              <w:jc w:val="both"/>
              <w:rPr>
                <w:bCs/>
                <w:sz w:val="20"/>
                <w:szCs w:val="20"/>
              </w:rPr>
            </w:pPr>
            <w:r w:rsidRPr="00513971">
              <w:rPr>
                <w:bCs/>
                <w:sz w:val="20"/>
                <w:szCs w:val="20"/>
              </w:rPr>
              <w:t xml:space="preserve">1.1. </w:t>
            </w:r>
            <w:r w:rsidR="005C5310">
              <w:rPr>
                <w:bCs/>
                <w:sz w:val="20"/>
                <w:szCs w:val="20"/>
              </w:rPr>
              <w:t>Продавец</w:t>
            </w:r>
            <w:r w:rsidRPr="00513971">
              <w:rPr>
                <w:bCs/>
                <w:sz w:val="20"/>
                <w:szCs w:val="20"/>
              </w:rPr>
              <w:t xml:space="preserve"> обязуется </w:t>
            </w:r>
            <w:r w:rsidR="00D61B47" w:rsidRPr="00513971">
              <w:rPr>
                <w:bCs/>
                <w:sz w:val="20"/>
                <w:szCs w:val="20"/>
              </w:rPr>
              <w:t>пр</w:t>
            </w:r>
            <w:r w:rsidR="00104D1C">
              <w:rPr>
                <w:bCs/>
                <w:sz w:val="20"/>
                <w:szCs w:val="20"/>
              </w:rPr>
              <w:t>од</w:t>
            </w:r>
            <w:r w:rsidR="005C5310">
              <w:rPr>
                <w:bCs/>
                <w:sz w:val="20"/>
                <w:szCs w:val="20"/>
              </w:rPr>
              <w:t>а</w:t>
            </w:r>
            <w:r w:rsidR="00D61B47" w:rsidRPr="00513971">
              <w:rPr>
                <w:bCs/>
                <w:sz w:val="20"/>
                <w:szCs w:val="20"/>
              </w:rPr>
              <w:t>ть</w:t>
            </w:r>
            <w:r w:rsidR="005C5310">
              <w:rPr>
                <w:bCs/>
                <w:sz w:val="20"/>
                <w:szCs w:val="20"/>
              </w:rPr>
              <w:t xml:space="preserve"> и передать</w:t>
            </w:r>
            <w:r w:rsidR="00D61B47" w:rsidRPr="00513971">
              <w:rPr>
                <w:bCs/>
                <w:sz w:val="20"/>
                <w:szCs w:val="20"/>
              </w:rPr>
              <w:t xml:space="preserve"> </w:t>
            </w:r>
            <w:r w:rsidR="0088111C">
              <w:rPr>
                <w:bCs/>
                <w:sz w:val="20"/>
                <w:szCs w:val="20"/>
              </w:rPr>
              <w:t>транспортные</w:t>
            </w:r>
            <w:r w:rsidR="0088111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FA3FDB" w:rsidRPr="00513971">
              <w:rPr>
                <w:bCs/>
                <w:sz w:val="20"/>
                <w:szCs w:val="20"/>
              </w:rPr>
              <w:t>смарт</w:t>
            </w:r>
            <w:r w:rsidR="0088111C">
              <w:rPr>
                <w:bCs/>
                <w:sz w:val="20"/>
                <w:szCs w:val="20"/>
                <w:lang w:val="kk-KZ"/>
              </w:rPr>
              <w:t>-</w:t>
            </w:r>
            <w:r w:rsidR="00FA3FDB" w:rsidRPr="00513971">
              <w:rPr>
                <w:bCs/>
                <w:sz w:val="20"/>
                <w:szCs w:val="20"/>
              </w:rPr>
              <w:t>карт</w:t>
            </w:r>
            <w:r w:rsidR="007605DB">
              <w:rPr>
                <w:bCs/>
                <w:sz w:val="20"/>
                <w:szCs w:val="20"/>
              </w:rPr>
              <w:t>ы</w:t>
            </w:r>
            <w:r w:rsidR="00FA3FDB" w:rsidRPr="00513971">
              <w:rPr>
                <w:bCs/>
                <w:sz w:val="20"/>
                <w:szCs w:val="20"/>
              </w:rPr>
              <w:t xml:space="preserve"> (не персонализированная)</w:t>
            </w:r>
            <w:r w:rsidRPr="00513971">
              <w:rPr>
                <w:bCs/>
                <w:sz w:val="20"/>
                <w:szCs w:val="20"/>
              </w:rPr>
              <w:t xml:space="preserve"> </w:t>
            </w:r>
            <w:r w:rsidR="005C5310">
              <w:rPr>
                <w:bCs/>
                <w:sz w:val="20"/>
                <w:szCs w:val="20"/>
              </w:rPr>
              <w:t>Покупателю</w:t>
            </w:r>
            <w:r w:rsidRPr="00513971">
              <w:rPr>
                <w:bCs/>
                <w:sz w:val="20"/>
                <w:szCs w:val="20"/>
              </w:rPr>
              <w:t>, дающи</w:t>
            </w:r>
            <w:r w:rsidR="00620213" w:rsidRPr="00513971">
              <w:rPr>
                <w:bCs/>
                <w:sz w:val="20"/>
                <w:szCs w:val="20"/>
              </w:rPr>
              <w:t>е</w:t>
            </w:r>
            <w:r w:rsidRPr="00513971">
              <w:rPr>
                <w:bCs/>
                <w:sz w:val="20"/>
                <w:szCs w:val="20"/>
              </w:rPr>
              <w:t xml:space="preserve"> </w:t>
            </w:r>
            <w:r w:rsidR="00462650" w:rsidRPr="00513971">
              <w:rPr>
                <w:bCs/>
                <w:sz w:val="20"/>
                <w:szCs w:val="20"/>
              </w:rPr>
              <w:t xml:space="preserve">возможность пополнения тарифами для </w:t>
            </w:r>
            <w:r w:rsidRPr="00513971">
              <w:rPr>
                <w:bCs/>
                <w:sz w:val="20"/>
                <w:szCs w:val="20"/>
              </w:rPr>
              <w:t>проезд</w:t>
            </w:r>
            <w:r w:rsidR="00462650" w:rsidRPr="00513971">
              <w:rPr>
                <w:bCs/>
                <w:sz w:val="20"/>
                <w:szCs w:val="20"/>
              </w:rPr>
              <w:t>а</w:t>
            </w:r>
            <w:r w:rsidRPr="00513971">
              <w:rPr>
                <w:bCs/>
                <w:sz w:val="20"/>
                <w:szCs w:val="20"/>
              </w:rPr>
              <w:t xml:space="preserve"> в общественном транспо</w:t>
            </w:r>
            <w:r w:rsidR="00D61B47" w:rsidRPr="00513971">
              <w:rPr>
                <w:bCs/>
                <w:sz w:val="20"/>
                <w:szCs w:val="20"/>
              </w:rPr>
              <w:t xml:space="preserve">рте города </w:t>
            </w:r>
            <w:r w:rsidR="0023673F">
              <w:rPr>
                <w:bCs/>
                <w:sz w:val="20"/>
                <w:szCs w:val="20"/>
                <w:lang w:val="kk-KZ"/>
              </w:rPr>
              <w:t>Нур-Султан</w:t>
            </w:r>
            <w:r w:rsidR="00D61B47" w:rsidRPr="00513971">
              <w:rPr>
                <w:bCs/>
                <w:sz w:val="20"/>
                <w:szCs w:val="20"/>
              </w:rPr>
              <w:t xml:space="preserve"> (далее – Товар) в количестве _</w:t>
            </w:r>
            <w:r w:rsidR="00644896" w:rsidRPr="00513971">
              <w:rPr>
                <w:bCs/>
                <w:sz w:val="20"/>
                <w:szCs w:val="20"/>
              </w:rPr>
              <w:t>_</w:t>
            </w:r>
            <w:r w:rsidR="00D61B47" w:rsidRPr="00513971">
              <w:rPr>
                <w:bCs/>
                <w:sz w:val="20"/>
                <w:szCs w:val="20"/>
              </w:rPr>
              <w:t xml:space="preserve">_ </w:t>
            </w:r>
            <w:r w:rsidR="00644896" w:rsidRPr="00513971">
              <w:rPr>
                <w:bCs/>
                <w:sz w:val="20"/>
                <w:szCs w:val="20"/>
              </w:rPr>
              <w:t xml:space="preserve">(_____________) </w:t>
            </w:r>
            <w:r w:rsidR="00D61B47" w:rsidRPr="00513971">
              <w:rPr>
                <w:bCs/>
                <w:sz w:val="20"/>
                <w:szCs w:val="20"/>
              </w:rPr>
              <w:t>штук,</w:t>
            </w:r>
            <w:r w:rsidRPr="00513971">
              <w:rPr>
                <w:bCs/>
                <w:sz w:val="20"/>
                <w:szCs w:val="20"/>
              </w:rPr>
              <w:t xml:space="preserve"> а </w:t>
            </w:r>
            <w:r w:rsidR="005C5310">
              <w:rPr>
                <w:bCs/>
                <w:sz w:val="20"/>
                <w:szCs w:val="20"/>
              </w:rPr>
              <w:t>Покупатель</w:t>
            </w:r>
            <w:r w:rsidRPr="00513971">
              <w:rPr>
                <w:bCs/>
                <w:sz w:val="20"/>
                <w:szCs w:val="20"/>
              </w:rPr>
              <w:t xml:space="preserve"> обязуется произв</w:t>
            </w:r>
            <w:r w:rsidR="00C9100D" w:rsidRPr="00513971">
              <w:rPr>
                <w:bCs/>
                <w:sz w:val="20"/>
                <w:szCs w:val="20"/>
              </w:rPr>
              <w:t>ести</w:t>
            </w:r>
            <w:r w:rsidRPr="00513971">
              <w:rPr>
                <w:bCs/>
                <w:sz w:val="20"/>
                <w:szCs w:val="20"/>
              </w:rPr>
              <w:t xml:space="preserve"> предоплату и прин</w:t>
            </w:r>
            <w:r w:rsidR="00C9100D" w:rsidRPr="00513971">
              <w:rPr>
                <w:bCs/>
                <w:sz w:val="20"/>
                <w:szCs w:val="20"/>
              </w:rPr>
              <w:t>я</w:t>
            </w:r>
            <w:r w:rsidRPr="00513971">
              <w:rPr>
                <w:bCs/>
                <w:sz w:val="20"/>
                <w:szCs w:val="20"/>
              </w:rPr>
              <w:t xml:space="preserve">ть </w:t>
            </w:r>
            <w:r w:rsidR="00D61B47" w:rsidRPr="00513971">
              <w:rPr>
                <w:bCs/>
                <w:sz w:val="20"/>
                <w:szCs w:val="20"/>
              </w:rPr>
              <w:t>Товар</w:t>
            </w:r>
            <w:r w:rsidRPr="00513971">
              <w:rPr>
                <w:bCs/>
                <w:sz w:val="20"/>
                <w:szCs w:val="20"/>
              </w:rPr>
              <w:t xml:space="preserve"> в сроки, согласно условиям настоящего Договора</w:t>
            </w:r>
            <w:r w:rsidR="00A4733B" w:rsidRPr="00513971">
              <w:rPr>
                <w:bCs/>
                <w:sz w:val="20"/>
                <w:szCs w:val="20"/>
              </w:rPr>
              <w:t>.</w:t>
            </w:r>
          </w:p>
          <w:p w:rsidR="00C526F9" w:rsidRPr="00513971" w:rsidRDefault="00C526F9" w:rsidP="00644AEF">
            <w:pPr>
              <w:ind w:firstLine="37"/>
              <w:jc w:val="both"/>
              <w:rPr>
                <w:b/>
                <w:sz w:val="20"/>
                <w:szCs w:val="20"/>
              </w:rPr>
            </w:pPr>
            <w:r w:rsidRPr="00513971">
              <w:rPr>
                <w:bCs/>
                <w:sz w:val="20"/>
                <w:szCs w:val="20"/>
              </w:rPr>
              <w:tab/>
            </w:r>
          </w:p>
          <w:p w:rsidR="00C526F9" w:rsidRPr="00513971" w:rsidRDefault="00C526F9" w:rsidP="00644AEF">
            <w:pPr>
              <w:ind w:firstLine="37"/>
              <w:jc w:val="center"/>
              <w:rPr>
                <w:b/>
                <w:sz w:val="20"/>
                <w:szCs w:val="20"/>
              </w:rPr>
            </w:pPr>
            <w:r w:rsidRPr="00513971">
              <w:rPr>
                <w:b/>
                <w:sz w:val="20"/>
                <w:szCs w:val="20"/>
              </w:rPr>
              <w:t>2. Обязанности сторон</w:t>
            </w:r>
          </w:p>
          <w:p w:rsidR="00C526F9" w:rsidRPr="00513971" w:rsidRDefault="00C526F9" w:rsidP="00644AEF">
            <w:pPr>
              <w:ind w:firstLine="37"/>
              <w:jc w:val="center"/>
              <w:rPr>
                <w:b/>
                <w:sz w:val="20"/>
                <w:szCs w:val="20"/>
              </w:rPr>
            </w:pPr>
          </w:p>
          <w:p w:rsidR="00462767" w:rsidRPr="00513971" w:rsidRDefault="00462767" w:rsidP="00462767">
            <w:pPr>
              <w:ind w:firstLine="37"/>
              <w:jc w:val="both"/>
              <w:rPr>
                <w:bCs/>
                <w:sz w:val="20"/>
                <w:szCs w:val="20"/>
              </w:rPr>
            </w:pPr>
            <w:r w:rsidRPr="00513971">
              <w:rPr>
                <w:bCs/>
                <w:sz w:val="20"/>
                <w:szCs w:val="20"/>
              </w:rPr>
              <w:t xml:space="preserve">2.1. </w:t>
            </w:r>
            <w:r w:rsidR="005C5310">
              <w:rPr>
                <w:bCs/>
                <w:sz w:val="20"/>
                <w:szCs w:val="20"/>
              </w:rPr>
              <w:t>Продавец</w:t>
            </w:r>
            <w:r w:rsidRPr="00513971">
              <w:rPr>
                <w:bCs/>
                <w:sz w:val="20"/>
                <w:szCs w:val="20"/>
              </w:rPr>
              <w:t xml:space="preserve"> обязуется: </w:t>
            </w:r>
          </w:p>
          <w:p w:rsidR="00462767" w:rsidRPr="00513971" w:rsidRDefault="00462767" w:rsidP="00462767">
            <w:pPr>
              <w:tabs>
                <w:tab w:val="left" w:pos="459"/>
                <w:tab w:val="left" w:pos="600"/>
                <w:tab w:val="left" w:pos="742"/>
                <w:tab w:val="left" w:pos="1152"/>
              </w:tabs>
              <w:ind w:firstLine="37"/>
              <w:jc w:val="both"/>
              <w:rPr>
                <w:bCs/>
                <w:sz w:val="20"/>
                <w:szCs w:val="20"/>
              </w:rPr>
            </w:pPr>
            <w:r w:rsidRPr="00513971">
              <w:rPr>
                <w:bCs/>
                <w:sz w:val="20"/>
                <w:szCs w:val="20"/>
              </w:rPr>
              <w:t xml:space="preserve">2.1.1. </w:t>
            </w:r>
            <w:r w:rsidR="00104D1C">
              <w:rPr>
                <w:bCs/>
                <w:sz w:val="20"/>
                <w:szCs w:val="20"/>
              </w:rPr>
              <w:t>п</w:t>
            </w:r>
            <w:r w:rsidR="0099294D">
              <w:rPr>
                <w:bCs/>
                <w:sz w:val="20"/>
                <w:szCs w:val="20"/>
              </w:rPr>
              <w:t>оставит</w:t>
            </w:r>
            <w:r w:rsidRPr="00513971">
              <w:rPr>
                <w:bCs/>
                <w:sz w:val="20"/>
                <w:szCs w:val="20"/>
              </w:rPr>
              <w:t xml:space="preserve">ь </w:t>
            </w:r>
            <w:r w:rsidR="005C5310">
              <w:rPr>
                <w:bCs/>
                <w:sz w:val="20"/>
                <w:szCs w:val="20"/>
              </w:rPr>
              <w:t>Покупателю</w:t>
            </w:r>
            <w:r w:rsidRPr="00513971">
              <w:rPr>
                <w:bCs/>
                <w:sz w:val="20"/>
                <w:szCs w:val="20"/>
              </w:rPr>
              <w:t xml:space="preserve"> Товар после поступления оплаты на </w:t>
            </w:r>
            <w:r w:rsidR="00410C16" w:rsidRPr="00513971">
              <w:rPr>
                <w:bCs/>
                <w:sz w:val="20"/>
                <w:szCs w:val="20"/>
                <w:lang w:val="kk-KZ"/>
              </w:rPr>
              <w:t xml:space="preserve">его </w:t>
            </w:r>
            <w:r w:rsidRPr="00513971">
              <w:rPr>
                <w:bCs/>
                <w:sz w:val="20"/>
                <w:szCs w:val="20"/>
              </w:rPr>
              <w:t>расчетный счет, указанный в разделе 8 настоящего Договора;</w:t>
            </w:r>
          </w:p>
          <w:p w:rsidR="00462767" w:rsidRPr="00513971" w:rsidRDefault="00462767" w:rsidP="00462767">
            <w:pPr>
              <w:tabs>
                <w:tab w:val="left" w:pos="600"/>
              </w:tabs>
              <w:ind w:firstLine="37"/>
              <w:jc w:val="both"/>
              <w:rPr>
                <w:bCs/>
                <w:sz w:val="20"/>
                <w:szCs w:val="20"/>
              </w:rPr>
            </w:pPr>
            <w:r w:rsidRPr="00513971">
              <w:rPr>
                <w:bCs/>
                <w:sz w:val="20"/>
                <w:szCs w:val="20"/>
              </w:rPr>
              <w:t>2.1.2. уведомлять через средства массовой информации не менее чем за 10 (десять) календарных дней, в случае отмены действия</w:t>
            </w:r>
            <w:r w:rsidR="009C3CB6">
              <w:rPr>
                <w:bCs/>
                <w:sz w:val="20"/>
                <w:szCs w:val="20"/>
                <w:lang w:val="kk-KZ"/>
              </w:rPr>
              <w:t xml:space="preserve"> Товара</w:t>
            </w:r>
            <w:r w:rsidRPr="00513971">
              <w:rPr>
                <w:bCs/>
                <w:sz w:val="20"/>
                <w:szCs w:val="20"/>
              </w:rPr>
              <w:t xml:space="preserve"> н</w:t>
            </w:r>
            <w:r w:rsidR="005C5310">
              <w:rPr>
                <w:bCs/>
                <w:sz w:val="20"/>
                <w:szCs w:val="20"/>
              </w:rPr>
              <w:t>а общественном транспорте г.</w:t>
            </w:r>
            <w:r w:rsidRPr="00513971">
              <w:rPr>
                <w:bCs/>
                <w:sz w:val="20"/>
                <w:szCs w:val="20"/>
              </w:rPr>
              <w:t xml:space="preserve"> </w:t>
            </w:r>
            <w:r w:rsidRPr="00513971">
              <w:rPr>
                <w:bCs/>
                <w:sz w:val="20"/>
                <w:szCs w:val="20"/>
                <w:lang w:val="kk-KZ"/>
              </w:rPr>
              <w:t>Нур-Султан и пригорода г. Нур-Султан</w:t>
            </w:r>
            <w:r w:rsidRPr="00513971">
              <w:rPr>
                <w:bCs/>
                <w:sz w:val="20"/>
                <w:szCs w:val="20"/>
              </w:rPr>
              <w:t xml:space="preserve">. </w:t>
            </w:r>
          </w:p>
          <w:p w:rsidR="00462767" w:rsidRPr="00513971" w:rsidRDefault="00462767" w:rsidP="00462767">
            <w:pPr>
              <w:ind w:firstLine="37"/>
              <w:jc w:val="both"/>
              <w:rPr>
                <w:bCs/>
                <w:sz w:val="20"/>
                <w:szCs w:val="20"/>
              </w:rPr>
            </w:pPr>
            <w:r w:rsidRPr="00513971">
              <w:rPr>
                <w:bCs/>
                <w:sz w:val="20"/>
                <w:szCs w:val="20"/>
              </w:rPr>
              <w:t>2.2. Права П</w:t>
            </w:r>
            <w:r w:rsidR="005C5310">
              <w:rPr>
                <w:bCs/>
                <w:sz w:val="20"/>
                <w:szCs w:val="20"/>
              </w:rPr>
              <w:t>родавца</w:t>
            </w:r>
            <w:r w:rsidRPr="00513971">
              <w:rPr>
                <w:bCs/>
                <w:sz w:val="20"/>
                <w:szCs w:val="20"/>
              </w:rPr>
              <w:t>:</w:t>
            </w:r>
          </w:p>
          <w:p w:rsidR="00462767" w:rsidRPr="00513971" w:rsidRDefault="00462767" w:rsidP="00462767">
            <w:pPr>
              <w:ind w:firstLine="37"/>
              <w:jc w:val="both"/>
              <w:rPr>
                <w:bCs/>
                <w:sz w:val="20"/>
                <w:szCs w:val="20"/>
              </w:rPr>
            </w:pPr>
            <w:r w:rsidRPr="00513971">
              <w:rPr>
                <w:bCs/>
                <w:sz w:val="20"/>
                <w:szCs w:val="20"/>
              </w:rPr>
              <w:t xml:space="preserve">2.2.1. требовать от </w:t>
            </w:r>
            <w:r w:rsidR="005C5310">
              <w:rPr>
                <w:bCs/>
                <w:sz w:val="20"/>
                <w:szCs w:val="20"/>
              </w:rPr>
              <w:t>Покупателя</w:t>
            </w:r>
            <w:r w:rsidRPr="00513971">
              <w:rPr>
                <w:bCs/>
                <w:sz w:val="20"/>
                <w:szCs w:val="20"/>
              </w:rPr>
              <w:t xml:space="preserve"> своевременной 100%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13971">
              <w:rPr>
                <w:sz w:val="20"/>
                <w:szCs w:val="20"/>
                <w:lang w:val="kk-KZ"/>
              </w:rPr>
              <w:t>предоплаты</w:t>
            </w:r>
            <w:r w:rsidRPr="00513971">
              <w:rPr>
                <w:sz w:val="20"/>
                <w:szCs w:val="20"/>
              </w:rPr>
              <w:t xml:space="preserve"> за поставляемый Товар</w:t>
            </w:r>
            <w:r w:rsidRPr="00513971">
              <w:rPr>
                <w:sz w:val="20"/>
                <w:szCs w:val="20"/>
                <w:lang w:val="kk-KZ"/>
              </w:rPr>
              <w:t>.</w:t>
            </w:r>
            <w:r w:rsidRPr="00513971">
              <w:rPr>
                <w:bCs/>
                <w:sz w:val="20"/>
                <w:szCs w:val="20"/>
              </w:rPr>
              <w:t xml:space="preserve"> </w:t>
            </w:r>
          </w:p>
          <w:p w:rsidR="00462767" w:rsidRPr="00513971" w:rsidRDefault="00462767" w:rsidP="00462767">
            <w:pPr>
              <w:ind w:firstLine="37"/>
              <w:jc w:val="both"/>
              <w:rPr>
                <w:sz w:val="20"/>
                <w:szCs w:val="20"/>
              </w:rPr>
            </w:pPr>
            <w:r w:rsidRPr="00513971">
              <w:rPr>
                <w:sz w:val="20"/>
                <w:szCs w:val="20"/>
                <w:lang w:val="kk-KZ"/>
              </w:rPr>
              <w:t>2</w:t>
            </w:r>
            <w:r w:rsidRPr="00513971">
              <w:rPr>
                <w:sz w:val="20"/>
                <w:szCs w:val="20"/>
              </w:rPr>
              <w:t xml:space="preserve">.3. </w:t>
            </w:r>
            <w:r w:rsidR="005C5310">
              <w:rPr>
                <w:sz w:val="20"/>
                <w:szCs w:val="20"/>
              </w:rPr>
              <w:t>Покупатель</w:t>
            </w:r>
            <w:r w:rsidRPr="00513971">
              <w:rPr>
                <w:sz w:val="20"/>
                <w:szCs w:val="20"/>
              </w:rPr>
              <w:t xml:space="preserve"> обязуется: </w:t>
            </w:r>
          </w:p>
          <w:p w:rsidR="00462767" w:rsidRPr="00513971" w:rsidRDefault="005C5310" w:rsidP="00462767">
            <w:pPr>
              <w:tabs>
                <w:tab w:val="left" w:pos="601"/>
              </w:tabs>
              <w:ind w:firstLine="37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2.3.1. своевременно произвести</w:t>
            </w:r>
            <w:r w:rsidR="00462767" w:rsidRPr="00513971">
              <w:rPr>
                <w:sz w:val="20"/>
                <w:szCs w:val="20"/>
              </w:rPr>
              <w:t xml:space="preserve"> 100% предоплату согласно выписанному счету на оплату на расчетный счет </w:t>
            </w:r>
            <w:r>
              <w:rPr>
                <w:sz w:val="20"/>
                <w:szCs w:val="20"/>
              </w:rPr>
              <w:t>Продавца</w:t>
            </w:r>
            <w:r w:rsidR="00462767" w:rsidRPr="00513971">
              <w:rPr>
                <w:sz w:val="20"/>
                <w:szCs w:val="20"/>
              </w:rPr>
              <w:t>, указанный в разделе 8 настоящего Договора;</w:t>
            </w:r>
          </w:p>
          <w:p w:rsidR="00462767" w:rsidRPr="00513971" w:rsidRDefault="00462767" w:rsidP="00462767">
            <w:pPr>
              <w:tabs>
                <w:tab w:val="left" w:pos="601"/>
              </w:tabs>
              <w:ind w:firstLine="37"/>
              <w:jc w:val="both"/>
              <w:rPr>
                <w:bCs/>
                <w:sz w:val="20"/>
                <w:szCs w:val="20"/>
              </w:rPr>
            </w:pPr>
            <w:r w:rsidRPr="00513971">
              <w:rPr>
                <w:sz w:val="20"/>
                <w:szCs w:val="20"/>
              </w:rPr>
              <w:t>2.</w:t>
            </w:r>
            <w:r w:rsidR="00107076" w:rsidRPr="00513971">
              <w:rPr>
                <w:sz w:val="20"/>
                <w:szCs w:val="20"/>
              </w:rPr>
              <w:t>3</w:t>
            </w:r>
            <w:r w:rsidRPr="00513971">
              <w:rPr>
                <w:sz w:val="20"/>
                <w:szCs w:val="20"/>
              </w:rPr>
              <w:t>.</w:t>
            </w:r>
            <w:r w:rsidR="007605DB">
              <w:rPr>
                <w:sz w:val="20"/>
                <w:szCs w:val="20"/>
              </w:rPr>
              <w:t>2</w:t>
            </w:r>
            <w:r w:rsidRPr="00513971">
              <w:rPr>
                <w:sz w:val="20"/>
                <w:szCs w:val="20"/>
              </w:rPr>
              <w:t>. принять Товар согласно условиям настоящего Договора;</w:t>
            </w:r>
          </w:p>
          <w:p w:rsidR="00C526F9" w:rsidRPr="00513971" w:rsidRDefault="00462767" w:rsidP="00462767">
            <w:pPr>
              <w:ind w:firstLine="37"/>
              <w:jc w:val="both"/>
              <w:rPr>
                <w:bCs/>
                <w:sz w:val="20"/>
                <w:szCs w:val="20"/>
              </w:rPr>
            </w:pPr>
            <w:r w:rsidRPr="00513971">
              <w:rPr>
                <w:bCs/>
                <w:sz w:val="20"/>
                <w:szCs w:val="20"/>
              </w:rPr>
              <w:t>2.</w:t>
            </w:r>
            <w:r w:rsidR="0023673F">
              <w:rPr>
                <w:bCs/>
                <w:sz w:val="20"/>
                <w:szCs w:val="20"/>
                <w:lang w:val="kk-KZ"/>
              </w:rPr>
              <w:t>3.</w:t>
            </w:r>
            <w:r w:rsidR="007605DB">
              <w:rPr>
                <w:bCs/>
                <w:sz w:val="20"/>
                <w:szCs w:val="20"/>
                <w:lang w:val="kk-KZ"/>
              </w:rPr>
              <w:t>3</w:t>
            </w:r>
            <w:r w:rsidRPr="00513971">
              <w:rPr>
                <w:bCs/>
                <w:sz w:val="20"/>
                <w:szCs w:val="20"/>
              </w:rPr>
              <w:t xml:space="preserve">. После подписания </w:t>
            </w:r>
            <w:r w:rsidR="005C5310">
              <w:rPr>
                <w:bCs/>
                <w:sz w:val="20"/>
                <w:szCs w:val="20"/>
              </w:rPr>
              <w:t>Покупателем</w:t>
            </w:r>
            <w:r w:rsidRPr="00513971">
              <w:rPr>
                <w:bCs/>
                <w:sz w:val="20"/>
                <w:szCs w:val="20"/>
              </w:rPr>
              <w:t xml:space="preserve"> накладной на отпуск запасов на сторону, риск утери или повреждения Товара переходит на </w:t>
            </w:r>
            <w:r w:rsidR="005C5310">
              <w:rPr>
                <w:bCs/>
                <w:sz w:val="20"/>
                <w:szCs w:val="20"/>
              </w:rPr>
              <w:t>Покупателя</w:t>
            </w:r>
            <w:r w:rsidRPr="00513971">
              <w:rPr>
                <w:bCs/>
                <w:sz w:val="20"/>
                <w:szCs w:val="20"/>
              </w:rPr>
              <w:t>.</w:t>
            </w:r>
          </w:p>
          <w:p w:rsidR="0049132E" w:rsidRPr="00513971" w:rsidRDefault="0049132E" w:rsidP="00644AEF">
            <w:pPr>
              <w:ind w:firstLine="37"/>
              <w:rPr>
                <w:bCs/>
                <w:sz w:val="20"/>
                <w:szCs w:val="20"/>
                <w:lang w:val="kk-KZ"/>
              </w:rPr>
            </w:pPr>
          </w:p>
          <w:p w:rsidR="00C526F9" w:rsidRPr="00513971" w:rsidRDefault="00C526F9" w:rsidP="00644AEF">
            <w:pPr>
              <w:ind w:firstLine="37"/>
              <w:jc w:val="center"/>
              <w:rPr>
                <w:bCs/>
                <w:sz w:val="20"/>
                <w:szCs w:val="20"/>
              </w:rPr>
            </w:pPr>
            <w:r w:rsidRPr="00513971">
              <w:rPr>
                <w:b/>
                <w:sz w:val="20"/>
                <w:szCs w:val="20"/>
              </w:rPr>
              <w:t>3. Цена и порядок расчетов</w:t>
            </w:r>
          </w:p>
          <w:p w:rsidR="00C526F9" w:rsidRPr="00513971" w:rsidRDefault="00C526F9" w:rsidP="00644AEF">
            <w:pPr>
              <w:ind w:firstLine="37"/>
              <w:jc w:val="center"/>
              <w:rPr>
                <w:bCs/>
                <w:sz w:val="20"/>
                <w:szCs w:val="20"/>
              </w:rPr>
            </w:pPr>
          </w:p>
          <w:p w:rsidR="00BD02E4" w:rsidRPr="00513971" w:rsidRDefault="00C526F9" w:rsidP="00644AEF">
            <w:pPr>
              <w:pStyle w:val="31"/>
              <w:spacing w:after="0"/>
              <w:ind w:left="0" w:firstLine="37"/>
              <w:jc w:val="both"/>
              <w:rPr>
                <w:bCs/>
                <w:sz w:val="20"/>
                <w:szCs w:val="20"/>
              </w:rPr>
            </w:pPr>
            <w:r w:rsidRPr="00513971">
              <w:rPr>
                <w:bCs/>
                <w:sz w:val="20"/>
                <w:szCs w:val="20"/>
              </w:rPr>
              <w:t>3.1.</w:t>
            </w:r>
            <w:r w:rsidR="00462650" w:rsidRPr="00513971">
              <w:rPr>
                <w:bCs/>
                <w:sz w:val="20"/>
                <w:szCs w:val="20"/>
              </w:rPr>
              <w:t xml:space="preserve"> </w:t>
            </w:r>
            <w:r w:rsidRPr="00513971">
              <w:rPr>
                <w:bCs/>
                <w:sz w:val="20"/>
                <w:szCs w:val="20"/>
              </w:rPr>
              <w:t>Стоимость</w:t>
            </w:r>
            <w:r w:rsidR="00C9366F" w:rsidRPr="00513971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087B9D" w:rsidRPr="00513971">
              <w:rPr>
                <w:bCs/>
                <w:sz w:val="20"/>
                <w:szCs w:val="20"/>
                <w:lang w:val="kk-KZ"/>
              </w:rPr>
              <w:t xml:space="preserve">транспортной </w:t>
            </w:r>
            <w:r w:rsidR="0023673F">
              <w:rPr>
                <w:bCs/>
                <w:sz w:val="20"/>
                <w:szCs w:val="20"/>
                <w:lang w:val="kk-KZ"/>
              </w:rPr>
              <w:t>смарт-</w:t>
            </w:r>
            <w:r w:rsidR="00087B9D" w:rsidRPr="00513971">
              <w:rPr>
                <w:bCs/>
                <w:sz w:val="20"/>
                <w:szCs w:val="20"/>
                <w:lang w:val="kk-KZ"/>
              </w:rPr>
              <w:t xml:space="preserve">карты </w:t>
            </w:r>
            <w:r w:rsidRPr="00513971">
              <w:rPr>
                <w:bCs/>
                <w:sz w:val="20"/>
                <w:szCs w:val="20"/>
              </w:rPr>
              <w:t xml:space="preserve">составляет </w:t>
            </w:r>
            <w:r w:rsidR="009B7FF4">
              <w:rPr>
                <w:bCs/>
                <w:sz w:val="20"/>
                <w:szCs w:val="20"/>
              </w:rPr>
              <w:t>5</w:t>
            </w:r>
            <w:r w:rsidR="00087B9D" w:rsidRPr="00513971">
              <w:rPr>
                <w:bCs/>
                <w:sz w:val="20"/>
                <w:szCs w:val="20"/>
              </w:rPr>
              <w:t>0</w:t>
            </w:r>
            <w:r w:rsidR="004F174E" w:rsidRPr="00513971">
              <w:rPr>
                <w:bCs/>
                <w:sz w:val="20"/>
                <w:szCs w:val="20"/>
              </w:rPr>
              <w:t>0</w:t>
            </w:r>
            <w:r w:rsidRPr="00513971">
              <w:rPr>
                <w:bCs/>
                <w:sz w:val="20"/>
                <w:szCs w:val="20"/>
              </w:rPr>
              <w:t xml:space="preserve"> тенге</w:t>
            </w:r>
            <w:r w:rsidR="008F1D3E" w:rsidRPr="00513971">
              <w:rPr>
                <w:bCs/>
                <w:sz w:val="20"/>
                <w:szCs w:val="20"/>
              </w:rPr>
              <w:t>.</w:t>
            </w:r>
          </w:p>
          <w:p w:rsidR="00462650" w:rsidRPr="00513971" w:rsidRDefault="00462650" w:rsidP="00462650">
            <w:pPr>
              <w:pStyle w:val="31"/>
              <w:tabs>
                <w:tab w:val="left" w:pos="1275"/>
              </w:tabs>
              <w:spacing w:after="0"/>
              <w:ind w:left="0" w:firstLine="37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</w:rPr>
              <w:t>3.2. Общая сумма по настоящему Договору</w:t>
            </w:r>
            <w:r w:rsidR="005C5310">
              <w:rPr>
                <w:bCs/>
                <w:sz w:val="20"/>
                <w:szCs w:val="20"/>
              </w:rPr>
              <w:t xml:space="preserve"> составляет</w:t>
            </w:r>
            <w:r w:rsidRPr="00513971">
              <w:rPr>
                <w:bCs/>
                <w:sz w:val="20"/>
                <w:szCs w:val="20"/>
              </w:rPr>
              <w:t xml:space="preserve"> ________ (__________________) тенге</w:t>
            </w:r>
            <w:r w:rsidR="00462767" w:rsidRPr="00513971">
              <w:rPr>
                <w:bCs/>
                <w:sz w:val="20"/>
                <w:szCs w:val="20"/>
                <w:lang w:val="kk-KZ"/>
              </w:rPr>
              <w:t xml:space="preserve"> с учетом НДС</w:t>
            </w:r>
            <w:r w:rsidR="008E7E34" w:rsidRPr="00513971">
              <w:rPr>
                <w:bCs/>
                <w:sz w:val="20"/>
                <w:szCs w:val="20"/>
                <w:lang w:val="kk-KZ"/>
              </w:rPr>
              <w:t>.</w:t>
            </w:r>
          </w:p>
          <w:p w:rsidR="00C526F9" w:rsidRPr="00513971" w:rsidRDefault="003462EC" w:rsidP="00644AEF">
            <w:pPr>
              <w:tabs>
                <w:tab w:val="left" w:pos="939"/>
              </w:tabs>
              <w:ind w:firstLine="37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3.3. Оплата </w:t>
            </w:r>
            <w:r w:rsidR="00C526F9" w:rsidRPr="00513971">
              <w:rPr>
                <w:bCs/>
                <w:sz w:val="20"/>
                <w:szCs w:val="20"/>
              </w:rPr>
              <w:t xml:space="preserve">за </w:t>
            </w:r>
            <w:r w:rsidR="00087B9D" w:rsidRPr="00513971">
              <w:rPr>
                <w:bCs/>
                <w:sz w:val="20"/>
                <w:szCs w:val="20"/>
              </w:rPr>
              <w:t>Товар</w:t>
            </w:r>
            <w:r w:rsidR="00C526F9" w:rsidRPr="00513971">
              <w:rPr>
                <w:bCs/>
                <w:sz w:val="20"/>
                <w:szCs w:val="20"/>
              </w:rPr>
              <w:t xml:space="preserve"> производится </w:t>
            </w:r>
            <w:r w:rsidR="005C5310">
              <w:rPr>
                <w:bCs/>
                <w:sz w:val="20"/>
                <w:szCs w:val="20"/>
              </w:rPr>
              <w:t>Покупателем</w:t>
            </w:r>
            <w:r w:rsidR="00C526F9" w:rsidRPr="00513971">
              <w:rPr>
                <w:bCs/>
                <w:sz w:val="20"/>
                <w:szCs w:val="20"/>
              </w:rPr>
              <w:t xml:space="preserve"> на осно</w:t>
            </w:r>
            <w:r w:rsidR="005C5310">
              <w:rPr>
                <w:bCs/>
                <w:sz w:val="20"/>
                <w:szCs w:val="20"/>
              </w:rPr>
              <w:t>вании счета, предоставленного Продавц</w:t>
            </w:r>
            <w:r w:rsidR="00C526F9" w:rsidRPr="00513971">
              <w:rPr>
                <w:bCs/>
                <w:sz w:val="20"/>
                <w:szCs w:val="20"/>
              </w:rPr>
              <w:t>ом.</w:t>
            </w:r>
          </w:p>
          <w:p w:rsidR="00C526F9" w:rsidRPr="00513971" w:rsidRDefault="00C526F9" w:rsidP="00644AEF">
            <w:pPr>
              <w:ind w:firstLine="37"/>
              <w:jc w:val="both"/>
              <w:rPr>
                <w:bCs/>
                <w:sz w:val="20"/>
                <w:szCs w:val="20"/>
              </w:rPr>
            </w:pPr>
            <w:r w:rsidRPr="00513971">
              <w:rPr>
                <w:bCs/>
                <w:sz w:val="20"/>
                <w:szCs w:val="20"/>
              </w:rPr>
              <w:t>3.4. Платежи по настоящему Договору производятся путем перечисления денежных сре</w:t>
            </w:r>
            <w:r w:rsidR="005C5310">
              <w:rPr>
                <w:bCs/>
                <w:sz w:val="20"/>
                <w:szCs w:val="20"/>
              </w:rPr>
              <w:t>дств на расчетный счет Продавца</w:t>
            </w:r>
            <w:r w:rsidRPr="00513971">
              <w:rPr>
                <w:bCs/>
                <w:sz w:val="20"/>
                <w:szCs w:val="20"/>
              </w:rPr>
              <w:t>.</w:t>
            </w:r>
          </w:p>
          <w:p w:rsidR="00C526F9" w:rsidRPr="00513971" w:rsidRDefault="00C526F9" w:rsidP="00644AEF">
            <w:pPr>
              <w:ind w:firstLine="37"/>
              <w:jc w:val="both"/>
              <w:rPr>
                <w:bCs/>
                <w:sz w:val="20"/>
                <w:szCs w:val="20"/>
              </w:rPr>
            </w:pPr>
            <w:r w:rsidRPr="00513971">
              <w:rPr>
                <w:bCs/>
                <w:sz w:val="20"/>
                <w:szCs w:val="20"/>
              </w:rPr>
              <w:lastRenderedPageBreak/>
              <w:t xml:space="preserve">3.5. </w:t>
            </w:r>
            <w:r w:rsidR="005C5310">
              <w:rPr>
                <w:bCs/>
                <w:sz w:val="20"/>
                <w:szCs w:val="20"/>
              </w:rPr>
              <w:t>Покупатель</w:t>
            </w:r>
            <w:r w:rsidRPr="00513971">
              <w:rPr>
                <w:bCs/>
                <w:sz w:val="20"/>
                <w:szCs w:val="20"/>
              </w:rPr>
              <w:t xml:space="preserve"> производит 100% предоплату в тенге на расчетный счет П</w:t>
            </w:r>
            <w:r w:rsidR="005C5310">
              <w:rPr>
                <w:bCs/>
                <w:sz w:val="20"/>
                <w:szCs w:val="20"/>
              </w:rPr>
              <w:t>родавца</w:t>
            </w:r>
            <w:r w:rsidRPr="00513971">
              <w:rPr>
                <w:bCs/>
                <w:sz w:val="20"/>
                <w:szCs w:val="20"/>
              </w:rPr>
              <w:t>.</w:t>
            </w:r>
          </w:p>
          <w:p w:rsidR="00C526F9" w:rsidRPr="00513971" w:rsidRDefault="00C526F9" w:rsidP="00644AEF">
            <w:pPr>
              <w:ind w:firstLine="37"/>
              <w:jc w:val="both"/>
              <w:rPr>
                <w:bCs/>
                <w:sz w:val="20"/>
                <w:szCs w:val="20"/>
              </w:rPr>
            </w:pPr>
            <w:r w:rsidRPr="00513971">
              <w:rPr>
                <w:bCs/>
                <w:sz w:val="20"/>
                <w:szCs w:val="20"/>
              </w:rPr>
              <w:t>3.6. Датой оплаты з</w:t>
            </w:r>
            <w:r w:rsidR="00EE1C77" w:rsidRPr="00513971">
              <w:rPr>
                <w:bCs/>
                <w:sz w:val="20"/>
                <w:szCs w:val="20"/>
              </w:rPr>
              <w:t xml:space="preserve">а </w:t>
            </w:r>
            <w:r w:rsidR="00C9100D" w:rsidRPr="00513971">
              <w:rPr>
                <w:bCs/>
                <w:sz w:val="20"/>
                <w:szCs w:val="20"/>
              </w:rPr>
              <w:t xml:space="preserve">приобретаемый </w:t>
            </w:r>
            <w:r w:rsidR="00EE1C77" w:rsidRPr="00513971">
              <w:rPr>
                <w:bCs/>
                <w:sz w:val="20"/>
                <w:szCs w:val="20"/>
              </w:rPr>
              <w:t>Товар</w:t>
            </w:r>
            <w:r w:rsidRPr="00513971">
              <w:rPr>
                <w:bCs/>
                <w:sz w:val="20"/>
                <w:szCs w:val="20"/>
              </w:rPr>
              <w:t xml:space="preserve"> считается дата поступления дене</w:t>
            </w:r>
            <w:r w:rsidR="00104D1C">
              <w:rPr>
                <w:bCs/>
                <w:sz w:val="20"/>
                <w:szCs w:val="20"/>
              </w:rPr>
              <w:t>жных средств</w:t>
            </w:r>
            <w:r w:rsidRPr="00513971">
              <w:rPr>
                <w:bCs/>
                <w:sz w:val="20"/>
                <w:szCs w:val="20"/>
              </w:rPr>
              <w:t xml:space="preserve"> на расчетный счет П</w:t>
            </w:r>
            <w:r w:rsidR="005C5310">
              <w:rPr>
                <w:bCs/>
                <w:sz w:val="20"/>
                <w:szCs w:val="20"/>
              </w:rPr>
              <w:t>родавца</w:t>
            </w:r>
            <w:r w:rsidRPr="00513971">
              <w:rPr>
                <w:bCs/>
                <w:sz w:val="20"/>
                <w:szCs w:val="20"/>
              </w:rPr>
              <w:t>.</w:t>
            </w:r>
          </w:p>
          <w:p w:rsidR="00E43436" w:rsidRPr="00513971" w:rsidRDefault="00E43436" w:rsidP="00E43436">
            <w:pPr>
              <w:ind w:firstLine="37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513971">
              <w:rPr>
                <w:bCs/>
                <w:sz w:val="20"/>
                <w:szCs w:val="20"/>
              </w:rPr>
              <w:t xml:space="preserve">3.7. </w:t>
            </w:r>
            <w:r w:rsidR="005C5310">
              <w:rPr>
                <w:bCs/>
                <w:sz w:val="20"/>
                <w:szCs w:val="20"/>
              </w:rPr>
              <w:t>Покупатель</w:t>
            </w:r>
            <w:r w:rsidR="007605DB">
              <w:rPr>
                <w:bCs/>
                <w:sz w:val="20"/>
                <w:szCs w:val="20"/>
              </w:rPr>
              <w:t xml:space="preserve"> при получении Товара подписывает накладную на отпуск запасов на сторону, а </w:t>
            </w:r>
            <w:r w:rsidRPr="00513971">
              <w:rPr>
                <w:bCs/>
                <w:sz w:val="20"/>
                <w:szCs w:val="20"/>
                <w:lang w:val="kk-KZ"/>
              </w:rPr>
              <w:t>П</w:t>
            </w:r>
            <w:r w:rsidR="005C5310">
              <w:rPr>
                <w:bCs/>
                <w:sz w:val="20"/>
                <w:szCs w:val="20"/>
                <w:lang w:val="kk-KZ"/>
              </w:rPr>
              <w:t>родавец</w:t>
            </w:r>
            <w:r w:rsidR="007605DB">
              <w:rPr>
                <w:bCs/>
                <w:sz w:val="20"/>
                <w:szCs w:val="20"/>
                <w:lang w:val="kk-KZ"/>
              </w:rPr>
              <w:t xml:space="preserve"> в течении 15 календарных дней </w:t>
            </w:r>
            <w:r w:rsidRPr="00513971">
              <w:rPr>
                <w:bCs/>
                <w:sz w:val="20"/>
                <w:szCs w:val="20"/>
              </w:rPr>
              <w:t xml:space="preserve">выставляет </w:t>
            </w:r>
            <w:r w:rsidR="005C5310">
              <w:rPr>
                <w:bCs/>
                <w:sz w:val="20"/>
                <w:szCs w:val="20"/>
              </w:rPr>
              <w:t>Покупателю</w:t>
            </w:r>
            <w:r w:rsidRPr="00513971">
              <w:rPr>
                <w:bCs/>
                <w:sz w:val="20"/>
                <w:szCs w:val="20"/>
              </w:rPr>
              <w:t xml:space="preserve"> счет-</w:t>
            </w:r>
            <w:r w:rsidRPr="00513971">
              <w:rPr>
                <w:bCs/>
                <w:color w:val="000000" w:themeColor="text1"/>
                <w:sz w:val="20"/>
                <w:szCs w:val="20"/>
              </w:rPr>
              <w:t>фактуру на электронном носителе</w:t>
            </w:r>
            <w:r w:rsidRPr="00513971">
              <w:rPr>
                <w:bCs/>
                <w:sz w:val="20"/>
                <w:szCs w:val="20"/>
              </w:rPr>
              <w:t xml:space="preserve">. </w:t>
            </w:r>
          </w:p>
          <w:p w:rsidR="00C526F9" w:rsidRPr="00513971" w:rsidRDefault="00C526F9" w:rsidP="00644AEF">
            <w:pPr>
              <w:ind w:firstLine="37"/>
              <w:jc w:val="center"/>
              <w:rPr>
                <w:b/>
                <w:sz w:val="20"/>
                <w:szCs w:val="20"/>
              </w:rPr>
            </w:pPr>
          </w:p>
          <w:p w:rsidR="00C526F9" w:rsidRPr="00513971" w:rsidRDefault="00C526F9" w:rsidP="00644AEF">
            <w:pPr>
              <w:ind w:firstLine="37"/>
              <w:jc w:val="center"/>
              <w:rPr>
                <w:bCs/>
                <w:sz w:val="20"/>
                <w:szCs w:val="20"/>
              </w:rPr>
            </w:pPr>
            <w:r w:rsidRPr="00513971">
              <w:rPr>
                <w:b/>
                <w:sz w:val="20"/>
                <w:szCs w:val="20"/>
              </w:rPr>
              <w:t xml:space="preserve">4. Порядок </w:t>
            </w:r>
            <w:r w:rsidR="00620213" w:rsidRPr="00513971">
              <w:rPr>
                <w:b/>
                <w:sz w:val="20"/>
                <w:szCs w:val="20"/>
              </w:rPr>
              <w:t>поставки</w:t>
            </w:r>
          </w:p>
          <w:p w:rsidR="00C526F9" w:rsidRPr="00513971" w:rsidRDefault="00C526F9" w:rsidP="00EE1C77">
            <w:pPr>
              <w:pStyle w:val="a3"/>
              <w:rPr>
                <w:sz w:val="20"/>
                <w:szCs w:val="20"/>
              </w:rPr>
            </w:pPr>
          </w:p>
          <w:p w:rsidR="00E43436" w:rsidRPr="00513971" w:rsidRDefault="00E43436" w:rsidP="00E43436">
            <w:pPr>
              <w:ind w:firstLine="37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</w:rPr>
              <w:t xml:space="preserve">4.1. </w:t>
            </w:r>
            <w:r w:rsidR="005C5310">
              <w:rPr>
                <w:bCs/>
                <w:sz w:val="20"/>
                <w:szCs w:val="20"/>
              </w:rPr>
              <w:t>Покупатель</w:t>
            </w:r>
            <w:r w:rsidR="005C5310">
              <w:rPr>
                <w:bCs/>
                <w:sz w:val="20"/>
                <w:szCs w:val="20"/>
                <w:lang w:val="kk-KZ"/>
              </w:rPr>
              <w:t xml:space="preserve"> направляет запрос Продавцу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о выставлении счета на оплату за поставку Товара.  </w:t>
            </w:r>
          </w:p>
          <w:p w:rsidR="00E43436" w:rsidRPr="00513971" w:rsidRDefault="00E43436" w:rsidP="00E43436">
            <w:pPr>
              <w:ind w:firstLine="37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 xml:space="preserve">4.2. </w:t>
            </w:r>
            <w:r w:rsidR="005C5310">
              <w:rPr>
                <w:bCs/>
                <w:sz w:val="20"/>
                <w:szCs w:val="20"/>
                <w:lang w:val="kk-KZ"/>
              </w:rPr>
              <w:t>Продавец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в течение 3 (трех) рабочих дней выставляет </w:t>
            </w:r>
            <w:r w:rsidR="005C5310">
              <w:rPr>
                <w:bCs/>
                <w:sz w:val="20"/>
                <w:szCs w:val="20"/>
                <w:lang w:val="kk-KZ"/>
              </w:rPr>
              <w:t>Покупателю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счет на оплату за поставку Товара.</w:t>
            </w:r>
          </w:p>
          <w:p w:rsidR="00E43436" w:rsidRPr="00513971" w:rsidRDefault="00E43436" w:rsidP="00E43436">
            <w:pPr>
              <w:ind w:firstLine="37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 xml:space="preserve">4.3. </w:t>
            </w:r>
            <w:r w:rsidR="005C5310">
              <w:rPr>
                <w:bCs/>
                <w:sz w:val="20"/>
                <w:szCs w:val="20"/>
                <w:lang w:val="kk-KZ"/>
              </w:rPr>
              <w:t>Покупатель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после получения счета на оплату за поставку Товара от П</w:t>
            </w:r>
            <w:r w:rsidR="005C5310">
              <w:rPr>
                <w:bCs/>
                <w:sz w:val="20"/>
                <w:szCs w:val="20"/>
                <w:lang w:val="kk-KZ"/>
              </w:rPr>
              <w:t>родавца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осуществляет </w:t>
            </w:r>
            <w:r w:rsidRPr="00513971">
              <w:rPr>
                <w:bCs/>
                <w:sz w:val="20"/>
                <w:szCs w:val="20"/>
              </w:rPr>
              <w:t>100%</w:t>
            </w:r>
            <w:r w:rsidRPr="00513971">
              <w:rPr>
                <w:sz w:val="20"/>
                <w:szCs w:val="20"/>
                <w:lang w:val="kk-KZ"/>
              </w:rPr>
              <w:t xml:space="preserve"> </w:t>
            </w:r>
            <w:r w:rsidRPr="00513971">
              <w:rPr>
                <w:bCs/>
                <w:sz w:val="20"/>
                <w:szCs w:val="20"/>
                <w:lang w:val="kk-KZ"/>
              </w:rPr>
              <w:t>предоплату.</w:t>
            </w:r>
          </w:p>
          <w:p w:rsidR="00E43436" w:rsidRPr="00513971" w:rsidRDefault="00E43436" w:rsidP="00E43436">
            <w:pPr>
              <w:ind w:firstLine="37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 xml:space="preserve">4.4. </w:t>
            </w:r>
            <w:r w:rsidR="001E0A9A">
              <w:rPr>
                <w:bCs/>
                <w:sz w:val="20"/>
                <w:szCs w:val="20"/>
                <w:lang w:val="kk-KZ"/>
              </w:rPr>
              <w:t>Покупатель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после осуществления  </w:t>
            </w:r>
            <w:r w:rsidRPr="00513971">
              <w:rPr>
                <w:bCs/>
                <w:sz w:val="20"/>
                <w:szCs w:val="20"/>
              </w:rPr>
              <w:t>100%</w:t>
            </w:r>
            <w:r w:rsidRPr="00513971">
              <w:rPr>
                <w:sz w:val="20"/>
                <w:szCs w:val="20"/>
                <w:lang w:val="kk-KZ"/>
              </w:rPr>
              <w:t xml:space="preserve"> </w:t>
            </w:r>
            <w:r w:rsidRPr="00513971">
              <w:rPr>
                <w:bCs/>
                <w:sz w:val="20"/>
                <w:szCs w:val="20"/>
                <w:lang w:val="kk-KZ"/>
              </w:rPr>
              <w:t>предоплаты за поставку Товара предоставляет П</w:t>
            </w:r>
            <w:r w:rsidR="001E0A9A">
              <w:rPr>
                <w:bCs/>
                <w:sz w:val="20"/>
                <w:szCs w:val="20"/>
                <w:lang w:val="kk-KZ"/>
              </w:rPr>
              <w:t>родавцу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документ, подтверждающий оплату и доверенность на получение товара. </w:t>
            </w:r>
          </w:p>
          <w:p w:rsidR="00E43436" w:rsidRPr="00513971" w:rsidRDefault="00E43436" w:rsidP="00E43436">
            <w:pPr>
              <w:ind w:firstLine="37"/>
              <w:jc w:val="both"/>
              <w:rPr>
                <w:bCs/>
                <w:sz w:val="20"/>
                <w:szCs w:val="20"/>
                <w:lang w:val="kk-KZ"/>
              </w:rPr>
            </w:pPr>
            <w:r w:rsidRPr="00513971">
              <w:rPr>
                <w:bCs/>
                <w:sz w:val="20"/>
                <w:szCs w:val="20"/>
                <w:lang w:val="kk-KZ"/>
              </w:rPr>
              <w:t xml:space="preserve">4.5. После получения документов, указанных в пункте 4.4 настоящего Договора, </w:t>
            </w:r>
            <w:r w:rsidRPr="00513971">
              <w:rPr>
                <w:bCs/>
                <w:sz w:val="20"/>
                <w:szCs w:val="20"/>
              </w:rPr>
              <w:t>П</w:t>
            </w:r>
            <w:r w:rsidR="001E0A9A">
              <w:rPr>
                <w:bCs/>
                <w:sz w:val="20"/>
                <w:szCs w:val="20"/>
              </w:rPr>
              <w:t>родавец</w:t>
            </w:r>
            <w:r w:rsidRPr="00513971">
              <w:rPr>
                <w:bCs/>
                <w:sz w:val="20"/>
                <w:szCs w:val="20"/>
              </w:rPr>
              <w:t xml:space="preserve"> предоставляет </w:t>
            </w:r>
            <w:r w:rsidR="001E0A9A">
              <w:rPr>
                <w:bCs/>
                <w:sz w:val="20"/>
                <w:szCs w:val="20"/>
              </w:rPr>
              <w:t>Покупателю</w:t>
            </w:r>
            <w:r w:rsidRPr="00513971">
              <w:rPr>
                <w:bCs/>
                <w:sz w:val="20"/>
                <w:szCs w:val="20"/>
              </w:rPr>
              <w:t xml:space="preserve"> подписанную накладную и Товар.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</w:t>
            </w:r>
          </w:p>
          <w:p w:rsidR="00C526F9" w:rsidRPr="00513971" w:rsidRDefault="00E43436" w:rsidP="00E43436">
            <w:pPr>
              <w:pStyle w:val="a3"/>
              <w:ind w:firstLine="37"/>
              <w:rPr>
                <w:sz w:val="20"/>
                <w:szCs w:val="20"/>
              </w:rPr>
            </w:pPr>
            <w:r w:rsidRPr="00513971">
              <w:rPr>
                <w:bCs w:val="0"/>
                <w:sz w:val="20"/>
                <w:szCs w:val="20"/>
                <w:lang w:val="kk-KZ"/>
              </w:rPr>
              <w:t xml:space="preserve">4.6. </w:t>
            </w:r>
            <w:r w:rsidRPr="00513971">
              <w:rPr>
                <w:bCs w:val="0"/>
                <w:sz w:val="20"/>
                <w:szCs w:val="20"/>
              </w:rPr>
              <w:t xml:space="preserve">Поставка Товара осуществляется путем самовывоза </w:t>
            </w:r>
            <w:r w:rsidR="001E0A9A">
              <w:rPr>
                <w:bCs w:val="0"/>
                <w:sz w:val="20"/>
                <w:szCs w:val="20"/>
              </w:rPr>
              <w:t>Покупателем</w:t>
            </w:r>
            <w:r w:rsidRPr="00513971">
              <w:rPr>
                <w:bCs w:val="0"/>
                <w:sz w:val="20"/>
                <w:szCs w:val="20"/>
              </w:rPr>
              <w:t>.</w:t>
            </w:r>
          </w:p>
          <w:p w:rsidR="000047FE" w:rsidRPr="00513971" w:rsidRDefault="00C526F9" w:rsidP="003E4B5B">
            <w:pPr>
              <w:pStyle w:val="a3"/>
              <w:ind w:firstLine="37"/>
              <w:rPr>
                <w:b/>
                <w:bCs w:val="0"/>
                <w:sz w:val="20"/>
                <w:szCs w:val="20"/>
                <w:lang w:val="kk-KZ"/>
              </w:rPr>
            </w:pPr>
            <w:r w:rsidRPr="00513971">
              <w:rPr>
                <w:sz w:val="20"/>
                <w:szCs w:val="20"/>
              </w:rPr>
              <w:tab/>
            </w:r>
          </w:p>
          <w:p w:rsidR="00C526F9" w:rsidRPr="00513971" w:rsidRDefault="00C526F9" w:rsidP="00644AEF">
            <w:pPr>
              <w:pStyle w:val="a3"/>
              <w:ind w:firstLine="37"/>
              <w:jc w:val="center"/>
              <w:rPr>
                <w:b/>
                <w:bCs w:val="0"/>
                <w:sz w:val="20"/>
                <w:szCs w:val="20"/>
              </w:rPr>
            </w:pPr>
            <w:r w:rsidRPr="00513971">
              <w:rPr>
                <w:b/>
                <w:bCs w:val="0"/>
                <w:sz w:val="20"/>
                <w:szCs w:val="20"/>
              </w:rPr>
              <w:t>5. Ответственность сторон и порядок разрешения споров</w:t>
            </w:r>
          </w:p>
          <w:p w:rsidR="00C526F9" w:rsidRPr="00513971" w:rsidRDefault="00C526F9" w:rsidP="00644AEF">
            <w:pPr>
              <w:pStyle w:val="a3"/>
              <w:ind w:firstLine="37"/>
              <w:jc w:val="center"/>
              <w:rPr>
                <w:b/>
                <w:bCs w:val="0"/>
                <w:sz w:val="20"/>
                <w:szCs w:val="20"/>
              </w:rPr>
            </w:pPr>
          </w:p>
          <w:p w:rsidR="00C526F9" w:rsidRDefault="00C526F9" w:rsidP="00644AEF">
            <w:pPr>
              <w:pStyle w:val="a3"/>
              <w:ind w:firstLine="37"/>
              <w:rPr>
                <w:bCs w:val="0"/>
                <w:sz w:val="20"/>
                <w:szCs w:val="20"/>
              </w:rPr>
            </w:pPr>
            <w:r w:rsidRPr="00513971">
              <w:rPr>
                <w:sz w:val="20"/>
                <w:szCs w:val="20"/>
              </w:rPr>
              <w:t xml:space="preserve">5.1.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</w:t>
            </w:r>
            <w:r w:rsidRPr="00513971">
              <w:rPr>
                <w:bCs w:val="0"/>
                <w:sz w:val="20"/>
                <w:szCs w:val="20"/>
              </w:rPr>
              <w:t>Республики Казахстан.</w:t>
            </w:r>
          </w:p>
          <w:p w:rsidR="001E0A9A" w:rsidRDefault="001E0A9A" w:rsidP="00644AEF">
            <w:pPr>
              <w:pStyle w:val="a3"/>
              <w:ind w:firstLine="37"/>
              <w:rPr>
                <w:bCs w:val="0"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5.2. Право собственности на купленный Товар переходит Покупателю с момента подписания накладной </w:t>
            </w:r>
            <w:r w:rsidRPr="001E0A9A">
              <w:rPr>
                <w:bCs w:val="0"/>
                <w:sz w:val="20"/>
                <w:szCs w:val="20"/>
              </w:rPr>
              <w:t>на отпуск запасов на сторону</w:t>
            </w:r>
            <w:r>
              <w:rPr>
                <w:bCs w:val="0"/>
                <w:sz w:val="20"/>
                <w:szCs w:val="20"/>
              </w:rPr>
              <w:t>.</w:t>
            </w:r>
          </w:p>
          <w:p w:rsidR="00104D1C" w:rsidRPr="00513971" w:rsidRDefault="00104D1C" w:rsidP="00644AEF">
            <w:pPr>
              <w:pStyle w:val="a3"/>
              <w:ind w:firstLine="37"/>
              <w:rPr>
                <w:b/>
                <w:sz w:val="20"/>
                <w:szCs w:val="20"/>
              </w:rPr>
            </w:pPr>
            <w:r>
              <w:rPr>
                <w:bCs w:val="0"/>
                <w:sz w:val="20"/>
                <w:szCs w:val="20"/>
              </w:rPr>
              <w:t xml:space="preserve">5.3. </w:t>
            </w:r>
            <w:r w:rsidRPr="00104D1C">
              <w:rPr>
                <w:bCs w:val="0"/>
                <w:sz w:val="20"/>
                <w:szCs w:val="20"/>
              </w:rPr>
              <w:t>После подписания Покупателем накладной на отпуск запасов на сторону, риск утери или повреждения Товара переходит на Покупателя.</w:t>
            </w:r>
          </w:p>
          <w:p w:rsidR="00C526F9" w:rsidRPr="00513971" w:rsidRDefault="00C526F9" w:rsidP="00644AEF">
            <w:pPr>
              <w:ind w:firstLine="37"/>
              <w:jc w:val="center"/>
              <w:rPr>
                <w:b/>
                <w:sz w:val="20"/>
                <w:szCs w:val="20"/>
              </w:rPr>
            </w:pPr>
          </w:p>
          <w:p w:rsidR="00C526F9" w:rsidRPr="00513971" w:rsidRDefault="00C526F9" w:rsidP="00644AEF">
            <w:pPr>
              <w:ind w:firstLine="37"/>
              <w:jc w:val="center"/>
              <w:rPr>
                <w:bCs/>
                <w:sz w:val="20"/>
                <w:szCs w:val="20"/>
              </w:rPr>
            </w:pPr>
            <w:r w:rsidRPr="00513971">
              <w:rPr>
                <w:b/>
                <w:sz w:val="20"/>
                <w:szCs w:val="20"/>
              </w:rPr>
              <w:t>6. Порядок разрешения споров</w:t>
            </w:r>
          </w:p>
          <w:p w:rsidR="00C526F9" w:rsidRPr="00513971" w:rsidRDefault="00C526F9" w:rsidP="00644AEF">
            <w:pPr>
              <w:ind w:firstLine="37"/>
              <w:jc w:val="center"/>
              <w:rPr>
                <w:bCs/>
                <w:sz w:val="20"/>
                <w:szCs w:val="20"/>
              </w:rPr>
            </w:pPr>
          </w:p>
          <w:p w:rsidR="00C526F9" w:rsidRPr="00513971" w:rsidRDefault="00C526F9" w:rsidP="00644AEF">
            <w:pPr>
              <w:pStyle w:val="a3"/>
              <w:ind w:firstLine="37"/>
              <w:rPr>
                <w:sz w:val="20"/>
                <w:szCs w:val="20"/>
              </w:rPr>
            </w:pPr>
            <w:r w:rsidRPr="00513971">
              <w:rPr>
                <w:sz w:val="20"/>
                <w:szCs w:val="20"/>
              </w:rPr>
      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      </w:r>
          </w:p>
          <w:p w:rsidR="00C526F9" w:rsidRPr="00513971" w:rsidRDefault="00C526F9" w:rsidP="00644AEF">
            <w:pPr>
              <w:pStyle w:val="a3"/>
              <w:ind w:firstLine="37"/>
              <w:rPr>
                <w:sz w:val="20"/>
                <w:szCs w:val="20"/>
              </w:rPr>
            </w:pPr>
            <w:r w:rsidRPr="00513971">
              <w:rPr>
                <w:sz w:val="20"/>
                <w:szCs w:val="20"/>
              </w:rPr>
              <w:t>6.2.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 передают их на рассмотрение в суд.</w:t>
            </w:r>
          </w:p>
          <w:p w:rsidR="00B8675A" w:rsidRPr="00513971" w:rsidRDefault="00B8675A" w:rsidP="00644AEF">
            <w:pPr>
              <w:pStyle w:val="a3"/>
              <w:ind w:firstLine="37"/>
              <w:rPr>
                <w:b/>
                <w:bCs w:val="0"/>
                <w:sz w:val="20"/>
                <w:szCs w:val="20"/>
              </w:rPr>
            </w:pPr>
          </w:p>
          <w:p w:rsidR="00C526F9" w:rsidRPr="00513971" w:rsidRDefault="00C526F9" w:rsidP="00644AEF">
            <w:pPr>
              <w:pStyle w:val="a3"/>
              <w:ind w:firstLine="37"/>
              <w:jc w:val="center"/>
              <w:rPr>
                <w:b/>
                <w:bCs w:val="0"/>
                <w:sz w:val="20"/>
                <w:szCs w:val="20"/>
              </w:rPr>
            </w:pPr>
            <w:r w:rsidRPr="00513971">
              <w:rPr>
                <w:b/>
                <w:bCs w:val="0"/>
                <w:sz w:val="20"/>
                <w:szCs w:val="20"/>
              </w:rPr>
              <w:t>7. Заключительные положения</w:t>
            </w:r>
          </w:p>
          <w:p w:rsidR="00C526F9" w:rsidRPr="00513971" w:rsidRDefault="00C526F9" w:rsidP="00644AEF">
            <w:pPr>
              <w:pStyle w:val="a3"/>
              <w:ind w:firstLine="37"/>
              <w:jc w:val="center"/>
              <w:rPr>
                <w:b/>
                <w:bCs w:val="0"/>
                <w:sz w:val="20"/>
                <w:szCs w:val="20"/>
              </w:rPr>
            </w:pPr>
          </w:p>
          <w:p w:rsidR="00724719" w:rsidRPr="00513971" w:rsidRDefault="00724719" w:rsidP="00724719">
            <w:pPr>
              <w:ind w:firstLine="37"/>
              <w:jc w:val="both"/>
              <w:rPr>
                <w:bCs/>
                <w:sz w:val="20"/>
                <w:szCs w:val="20"/>
              </w:rPr>
            </w:pPr>
            <w:r w:rsidRPr="00513971">
              <w:rPr>
                <w:bCs/>
                <w:sz w:val="20"/>
                <w:szCs w:val="20"/>
              </w:rPr>
              <w:t>7.1. Настоящий Договор вступ</w:t>
            </w:r>
            <w:r w:rsidR="0023673F">
              <w:rPr>
                <w:bCs/>
                <w:sz w:val="20"/>
                <w:szCs w:val="20"/>
              </w:rPr>
              <w:t xml:space="preserve">ает в силу с момента подписания и действует по </w:t>
            </w:r>
            <w:r w:rsidR="00403EAD">
              <w:rPr>
                <w:bCs/>
                <w:sz w:val="20"/>
                <w:szCs w:val="20"/>
                <w:lang w:val="kk-KZ"/>
              </w:rPr>
              <w:t>31 декабря 2021</w:t>
            </w:r>
            <w:r w:rsidR="0023673F">
              <w:rPr>
                <w:bCs/>
                <w:sz w:val="20"/>
                <w:szCs w:val="20"/>
                <w:lang w:val="kk-KZ"/>
              </w:rPr>
              <w:t xml:space="preserve"> года</w:t>
            </w:r>
            <w:r w:rsidRPr="00513971">
              <w:rPr>
                <w:bCs/>
                <w:sz w:val="20"/>
                <w:szCs w:val="20"/>
              </w:rPr>
              <w:t>, а в части взаиморасчетов до полного его исполнения.</w:t>
            </w:r>
          </w:p>
          <w:p w:rsidR="00724719" w:rsidRPr="00513971" w:rsidRDefault="00724719" w:rsidP="00724719">
            <w:pPr>
              <w:ind w:firstLine="37"/>
              <w:jc w:val="both"/>
              <w:rPr>
                <w:bCs/>
                <w:sz w:val="20"/>
                <w:szCs w:val="20"/>
              </w:rPr>
            </w:pPr>
            <w:r w:rsidRPr="00513971">
              <w:rPr>
                <w:bCs/>
                <w:sz w:val="20"/>
                <w:szCs w:val="20"/>
              </w:rPr>
              <w:t xml:space="preserve">7.2. При изменении реквизитов Стороны уведомляют друг друга в 3-х </w:t>
            </w:r>
            <w:proofErr w:type="spellStart"/>
            <w:r w:rsidRPr="00513971">
              <w:rPr>
                <w:bCs/>
                <w:sz w:val="20"/>
                <w:szCs w:val="20"/>
              </w:rPr>
              <w:t>дневный</w:t>
            </w:r>
            <w:proofErr w:type="spellEnd"/>
            <w:r w:rsidRPr="00513971">
              <w:rPr>
                <w:bCs/>
                <w:sz w:val="20"/>
                <w:szCs w:val="20"/>
              </w:rPr>
              <w:t xml:space="preserve"> срок.</w:t>
            </w:r>
          </w:p>
          <w:p w:rsidR="00724719" w:rsidRPr="00513971" w:rsidRDefault="00724719" w:rsidP="00724719">
            <w:pPr>
              <w:ind w:firstLine="37"/>
              <w:jc w:val="both"/>
              <w:rPr>
                <w:bCs/>
                <w:sz w:val="20"/>
                <w:szCs w:val="20"/>
              </w:rPr>
            </w:pPr>
            <w:r w:rsidRPr="00513971">
              <w:rPr>
                <w:bCs/>
                <w:sz w:val="20"/>
                <w:szCs w:val="20"/>
              </w:rPr>
              <w:t xml:space="preserve">7.3. Все приложения, изменения и дополнения к настоящему Договору действительны лишь в том случае, если они оформлены в письменной форме, подписаны и скреплены печатями </w:t>
            </w:r>
            <w:r w:rsidR="00403EAD">
              <w:rPr>
                <w:bCs/>
                <w:sz w:val="20"/>
                <w:szCs w:val="20"/>
                <w:lang w:val="kk-KZ"/>
              </w:rPr>
              <w:t>двух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С</w:t>
            </w:r>
            <w:proofErr w:type="spellStart"/>
            <w:r w:rsidRPr="00513971">
              <w:rPr>
                <w:bCs/>
                <w:sz w:val="20"/>
                <w:szCs w:val="20"/>
              </w:rPr>
              <w:t>торон</w:t>
            </w:r>
            <w:proofErr w:type="spellEnd"/>
            <w:r w:rsidRPr="00513971">
              <w:rPr>
                <w:bCs/>
                <w:sz w:val="20"/>
                <w:szCs w:val="20"/>
              </w:rPr>
              <w:t>.</w:t>
            </w:r>
          </w:p>
          <w:p w:rsidR="00724719" w:rsidRPr="00513971" w:rsidRDefault="00724719" w:rsidP="00724719">
            <w:pPr>
              <w:ind w:firstLine="37"/>
              <w:jc w:val="both"/>
              <w:rPr>
                <w:bCs/>
                <w:sz w:val="20"/>
                <w:szCs w:val="20"/>
              </w:rPr>
            </w:pPr>
            <w:r w:rsidRPr="00513971">
              <w:rPr>
                <w:bCs/>
                <w:sz w:val="20"/>
                <w:szCs w:val="20"/>
              </w:rPr>
              <w:lastRenderedPageBreak/>
              <w:t xml:space="preserve">7.4. Настоящий договор составлен в </w:t>
            </w:r>
            <w:r w:rsidR="0099430D">
              <w:rPr>
                <w:bCs/>
                <w:sz w:val="20"/>
                <w:szCs w:val="20"/>
              </w:rPr>
              <w:t>2</w:t>
            </w:r>
            <w:r w:rsidRPr="00513971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13971">
              <w:rPr>
                <w:bCs/>
                <w:sz w:val="20"/>
                <w:szCs w:val="20"/>
              </w:rPr>
              <w:t>(</w:t>
            </w:r>
            <w:r w:rsidR="0099430D">
              <w:rPr>
                <w:bCs/>
                <w:sz w:val="20"/>
                <w:szCs w:val="20"/>
              </w:rPr>
              <w:t>двух</w:t>
            </w:r>
            <w:r w:rsidRPr="00513971">
              <w:rPr>
                <w:bCs/>
                <w:sz w:val="20"/>
                <w:szCs w:val="20"/>
              </w:rPr>
              <w:t>) идентичных экземплярах на государственном и русском языках, имеющих равную юридическую силу по одному экземпляру для каждой из Сторон.</w:t>
            </w:r>
          </w:p>
          <w:p w:rsidR="00C526F9" w:rsidRPr="00513971" w:rsidRDefault="00724719" w:rsidP="00724719">
            <w:pPr>
              <w:pStyle w:val="a3"/>
              <w:ind w:firstLine="37"/>
              <w:rPr>
                <w:b/>
                <w:sz w:val="20"/>
                <w:szCs w:val="20"/>
              </w:rPr>
            </w:pPr>
            <w:r w:rsidRPr="00513971">
              <w:rPr>
                <w:bCs w:val="0"/>
                <w:sz w:val="20"/>
                <w:szCs w:val="20"/>
              </w:rPr>
              <w:t>7.5. Для целей толкования положений настоящего Договора предпочтение отдается тексту на русском языке.</w:t>
            </w:r>
          </w:p>
        </w:tc>
      </w:tr>
      <w:tr w:rsidR="001652C4" w:rsidRPr="00C526F9" w:rsidTr="00E564D4">
        <w:trPr>
          <w:trHeight w:val="7420"/>
        </w:trPr>
        <w:tc>
          <w:tcPr>
            <w:tcW w:w="5246" w:type="dxa"/>
          </w:tcPr>
          <w:p w:rsidR="001652C4" w:rsidRPr="00513971" w:rsidRDefault="001652C4" w:rsidP="00F72D07">
            <w:pPr>
              <w:pStyle w:val="a3"/>
              <w:jc w:val="center"/>
              <w:rPr>
                <w:b/>
                <w:bCs w:val="0"/>
                <w:sz w:val="20"/>
                <w:szCs w:val="20"/>
                <w:lang w:val="kk-KZ"/>
              </w:rPr>
            </w:pPr>
            <w:r w:rsidRPr="00513971">
              <w:rPr>
                <w:b/>
                <w:bCs w:val="0"/>
                <w:sz w:val="20"/>
                <w:szCs w:val="20"/>
                <w:lang w:val="kk-KZ"/>
              </w:rPr>
              <w:lastRenderedPageBreak/>
              <w:t>8. Тараптардың мекен</w:t>
            </w:r>
            <w:r w:rsidR="004E7B04" w:rsidRPr="00513971">
              <w:rPr>
                <w:b/>
                <w:bCs w:val="0"/>
                <w:sz w:val="20"/>
                <w:szCs w:val="20"/>
                <w:lang w:val="kk-KZ"/>
              </w:rPr>
              <w:t>-</w:t>
            </w:r>
            <w:r w:rsidRPr="00513971">
              <w:rPr>
                <w:b/>
                <w:bCs w:val="0"/>
                <w:sz w:val="20"/>
                <w:szCs w:val="20"/>
                <w:lang w:val="kk-KZ"/>
              </w:rPr>
              <w:t>жайлары</w:t>
            </w:r>
            <w:r w:rsidR="008A480E" w:rsidRPr="00513971">
              <w:rPr>
                <w:b/>
                <w:bCs w:val="0"/>
                <w:sz w:val="20"/>
                <w:szCs w:val="20"/>
                <w:lang w:val="kk-KZ"/>
              </w:rPr>
              <w:t xml:space="preserve"> </w:t>
            </w:r>
            <w:r w:rsidRPr="00513971">
              <w:rPr>
                <w:b/>
                <w:sz w:val="20"/>
                <w:szCs w:val="20"/>
                <w:lang w:val="kk-KZ"/>
              </w:rPr>
              <w:t xml:space="preserve">мен </w:t>
            </w:r>
            <w:r w:rsidRPr="00513971">
              <w:rPr>
                <w:b/>
                <w:sz w:val="20"/>
                <w:szCs w:val="20"/>
              </w:rPr>
              <w:t>банк</w:t>
            </w:r>
            <w:r w:rsidRPr="00513971">
              <w:rPr>
                <w:b/>
                <w:sz w:val="20"/>
                <w:szCs w:val="20"/>
                <w:lang w:val="kk-KZ"/>
              </w:rPr>
              <w:t>тік деректемелері</w:t>
            </w:r>
          </w:p>
          <w:p w:rsidR="00DF0DA0" w:rsidRPr="00513971" w:rsidRDefault="00DF0DA0" w:rsidP="001652C4">
            <w:pPr>
              <w:pStyle w:val="a5"/>
              <w:spacing w:before="0" w:line="240" w:lineRule="auto"/>
              <w:ind w:firstLine="0"/>
              <w:rPr>
                <w:b/>
                <w:bCs/>
                <w:sz w:val="20"/>
                <w:szCs w:val="20"/>
                <w:lang w:val="kk-KZ"/>
              </w:rPr>
            </w:pPr>
          </w:p>
          <w:p w:rsidR="004D6F9A" w:rsidRPr="0030358C" w:rsidRDefault="00DC21D8" w:rsidP="004D6F9A">
            <w:pPr>
              <w:pStyle w:val="1"/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Сатушы</w:t>
            </w:r>
            <w:r w:rsidR="004D6F9A" w:rsidRPr="0030358C">
              <w:rPr>
                <w:sz w:val="20"/>
                <w:szCs w:val="20"/>
                <w:lang w:val="kk-KZ"/>
              </w:rPr>
              <w:t>:</w:t>
            </w:r>
          </w:p>
          <w:p w:rsidR="004D6F9A" w:rsidRPr="0030358C" w:rsidRDefault="004D6F9A" w:rsidP="004D6F9A">
            <w:pPr>
              <w:pStyle w:val="1"/>
              <w:tabs>
                <w:tab w:val="clear" w:pos="432"/>
              </w:tabs>
              <w:ind w:left="0" w:firstLine="0"/>
              <w:rPr>
                <w:sz w:val="20"/>
                <w:szCs w:val="20"/>
              </w:rPr>
            </w:pPr>
            <w:r w:rsidRPr="0030358C">
              <w:rPr>
                <w:sz w:val="20"/>
                <w:szCs w:val="20"/>
                <w:lang w:val="kk-KZ"/>
              </w:rPr>
              <w:t>«</w:t>
            </w:r>
            <w:r w:rsidR="00BD35A3">
              <w:rPr>
                <w:sz w:val="20"/>
                <w:szCs w:val="20"/>
                <w:lang w:val="en-US"/>
              </w:rPr>
              <w:t>City</w:t>
            </w:r>
            <w:r w:rsidR="00BD35A3" w:rsidRPr="0064525D">
              <w:rPr>
                <w:sz w:val="20"/>
                <w:szCs w:val="20"/>
              </w:rPr>
              <w:t xml:space="preserve"> </w:t>
            </w:r>
            <w:r w:rsidR="00BD35A3">
              <w:rPr>
                <w:sz w:val="20"/>
                <w:szCs w:val="20"/>
                <w:lang w:val="en-US"/>
              </w:rPr>
              <w:t>Transportation</w:t>
            </w:r>
            <w:r w:rsidR="00BD35A3" w:rsidRPr="001B395C">
              <w:rPr>
                <w:sz w:val="20"/>
                <w:szCs w:val="20"/>
              </w:rPr>
              <w:t xml:space="preserve"> </w:t>
            </w:r>
            <w:r w:rsidR="00BD35A3">
              <w:rPr>
                <w:sz w:val="20"/>
                <w:szCs w:val="20"/>
                <w:lang w:val="en-US"/>
              </w:rPr>
              <w:t>Systems</w:t>
            </w:r>
            <w:r w:rsidRPr="0030358C">
              <w:rPr>
                <w:sz w:val="20"/>
                <w:szCs w:val="20"/>
                <w:lang w:val="kk-KZ"/>
              </w:rPr>
              <w:t xml:space="preserve">» ЖШС </w:t>
            </w:r>
          </w:p>
          <w:p w:rsidR="004D6F9A" w:rsidRPr="0030358C" w:rsidRDefault="00F0725E" w:rsidP="004D6F9A">
            <w:pPr>
              <w:pStyle w:val="a5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Нұр-Сұлтан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 қ.,</w:t>
            </w:r>
            <w:r w:rsidRPr="0030358C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Тұран даңғ.</w:t>
            </w:r>
            <w:r w:rsidR="004D6F9A" w:rsidRPr="0030358C">
              <w:rPr>
                <w:sz w:val="20"/>
                <w:szCs w:val="20"/>
                <w:lang w:val="kk-KZ"/>
              </w:rPr>
              <w:t>, 34</w:t>
            </w:r>
          </w:p>
          <w:p w:rsidR="004D6F9A" w:rsidRPr="0030358C" w:rsidRDefault="004D6F9A" w:rsidP="004D6F9A">
            <w:pPr>
              <w:pStyle w:val="a5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30358C">
              <w:rPr>
                <w:sz w:val="20"/>
                <w:szCs w:val="20"/>
                <w:lang w:val="kk-KZ"/>
              </w:rPr>
              <w:t>БСН 110540005586</w:t>
            </w:r>
          </w:p>
          <w:p w:rsidR="004D6F9A" w:rsidRPr="0030358C" w:rsidRDefault="00C129DD" w:rsidP="004D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ЖСК </w:t>
            </w:r>
            <w:r w:rsidR="00D307C6" w:rsidRPr="00D307C6">
              <w:rPr>
                <w:sz w:val="20"/>
                <w:szCs w:val="20"/>
                <w:lang w:val="kk-KZ"/>
              </w:rPr>
              <w:t>KZ806017111000011640</w:t>
            </w:r>
          </w:p>
          <w:p w:rsidR="004D6F9A" w:rsidRPr="0030358C" w:rsidRDefault="0051343A" w:rsidP="004D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«Қазақстан Халық Банкі» АҚ</w:t>
            </w:r>
          </w:p>
          <w:p w:rsidR="004D6F9A" w:rsidRPr="0030358C" w:rsidRDefault="004D6F9A" w:rsidP="004D6F9A">
            <w:pPr>
              <w:rPr>
                <w:sz w:val="20"/>
                <w:szCs w:val="20"/>
              </w:rPr>
            </w:pPr>
            <w:r w:rsidRPr="0030358C">
              <w:rPr>
                <w:sz w:val="20"/>
                <w:szCs w:val="20"/>
                <w:lang w:val="kk-KZ"/>
              </w:rPr>
              <w:t xml:space="preserve">БСК </w:t>
            </w:r>
            <w:r w:rsidR="00D307C6" w:rsidRPr="00D307C6">
              <w:rPr>
                <w:sz w:val="20"/>
                <w:szCs w:val="20"/>
              </w:rPr>
              <w:t>HSBKKZKX</w:t>
            </w:r>
          </w:p>
          <w:p w:rsidR="00386A21" w:rsidRPr="00386A21" w:rsidRDefault="00386A21" w:rsidP="00386A21">
            <w:pPr>
              <w:pStyle w:val="a5"/>
              <w:ind w:firstLine="0"/>
              <w:rPr>
                <w:b/>
                <w:sz w:val="20"/>
                <w:szCs w:val="20"/>
                <w:lang w:val="kk-KZ"/>
              </w:rPr>
            </w:pPr>
            <w:r w:rsidRPr="00386A21">
              <w:rPr>
                <w:b/>
                <w:sz w:val="20"/>
                <w:szCs w:val="20"/>
                <w:lang w:val="kk-KZ"/>
              </w:rPr>
              <w:t xml:space="preserve">Төлем жүйелері </w:t>
            </w:r>
            <w:r w:rsidR="00F72D07">
              <w:rPr>
                <w:b/>
                <w:sz w:val="20"/>
                <w:szCs w:val="20"/>
                <w:lang w:val="kk-KZ"/>
              </w:rPr>
              <w:t xml:space="preserve">департаментінің </w:t>
            </w:r>
            <w:r w:rsidRPr="00386A21">
              <w:rPr>
                <w:b/>
                <w:sz w:val="20"/>
                <w:szCs w:val="20"/>
                <w:lang w:val="kk-KZ"/>
              </w:rPr>
              <w:t>директоры</w:t>
            </w:r>
          </w:p>
          <w:p w:rsidR="00386A21" w:rsidRPr="00386A21" w:rsidRDefault="00386A21" w:rsidP="00386A21">
            <w:pPr>
              <w:pStyle w:val="a5"/>
              <w:ind w:firstLine="0"/>
              <w:rPr>
                <w:sz w:val="20"/>
                <w:szCs w:val="20"/>
                <w:lang w:val="kk-KZ"/>
              </w:rPr>
            </w:pPr>
          </w:p>
          <w:p w:rsidR="00644AEF" w:rsidRPr="00513971" w:rsidRDefault="00386A21" w:rsidP="00386A21">
            <w:pPr>
              <w:pStyle w:val="a5"/>
              <w:spacing w:before="0" w:line="240" w:lineRule="auto"/>
              <w:ind w:firstLine="0"/>
              <w:rPr>
                <w:sz w:val="20"/>
                <w:szCs w:val="20"/>
                <w:lang w:val="kk-KZ"/>
              </w:rPr>
            </w:pPr>
            <w:r w:rsidRPr="00386A21">
              <w:rPr>
                <w:sz w:val="20"/>
                <w:szCs w:val="20"/>
                <w:lang w:val="kk-KZ"/>
              </w:rPr>
              <w:t xml:space="preserve">__________________ </w:t>
            </w:r>
            <w:r w:rsidRPr="00386A21">
              <w:rPr>
                <w:b/>
                <w:sz w:val="20"/>
                <w:szCs w:val="20"/>
                <w:lang w:val="kk-KZ"/>
              </w:rPr>
              <w:t>Арынгазиев Б.М.</w:t>
            </w:r>
          </w:p>
          <w:p w:rsidR="00DF0DA0" w:rsidRPr="00513971" w:rsidRDefault="00DF0DA0" w:rsidP="00DF0DA0">
            <w:pPr>
              <w:pStyle w:val="a5"/>
              <w:spacing w:before="0" w:line="240" w:lineRule="auto"/>
              <w:ind w:firstLine="0"/>
              <w:rPr>
                <w:sz w:val="20"/>
                <w:szCs w:val="20"/>
                <w:lang w:val="kk-KZ"/>
              </w:rPr>
            </w:pPr>
          </w:p>
          <w:p w:rsidR="00A609FF" w:rsidRPr="00513971" w:rsidRDefault="00A609FF" w:rsidP="00DF0DA0">
            <w:pPr>
              <w:pStyle w:val="a5"/>
              <w:spacing w:before="0" w:line="240" w:lineRule="auto"/>
              <w:ind w:firstLine="0"/>
              <w:rPr>
                <w:b/>
                <w:sz w:val="20"/>
                <w:szCs w:val="20"/>
                <w:lang w:val="kk-KZ"/>
              </w:rPr>
            </w:pPr>
          </w:p>
          <w:p w:rsidR="00385C13" w:rsidRPr="00513971" w:rsidRDefault="00DC21D8" w:rsidP="00385C1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Сатып алушы</w:t>
            </w:r>
            <w:r w:rsidR="00385C13" w:rsidRPr="00513971">
              <w:rPr>
                <w:b/>
                <w:sz w:val="20"/>
                <w:szCs w:val="20"/>
                <w:lang w:val="kk-KZ"/>
              </w:rPr>
              <w:t>:</w:t>
            </w:r>
          </w:p>
          <w:p w:rsidR="00644AEF" w:rsidRPr="00513971" w:rsidRDefault="00361AD8" w:rsidP="00644AEF">
            <w:pPr>
              <w:pStyle w:val="a5"/>
              <w:spacing w:before="0" w:line="240" w:lineRule="auto"/>
              <w:ind w:firstLine="0"/>
              <w:rPr>
                <w:b/>
                <w:sz w:val="20"/>
                <w:szCs w:val="20"/>
                <w:lang w:val="kk-KZ"/>
              </w:rPr>
            </w:pPr>
            <w:r w:rsidRPr="00513971">
              <w:rPr>
                <w:b/>
                <w:sz w:val="20"/>
                <w:szCs w:val="20"/>
                <w:lang w:val="kk-KZ"/>
              </w:rPr>
              <w:t>________________________</w:t>
            </w:r>
            <w:r w:rsidR="0033448C" w:rsidRPr="00513971">
              <w:rPr>
                <w:b/>
                <w:sz w:val="20"/>
                <w:szCs w:val="20"/>
                <w:lang w:val="kk-KZ"/>
              </w:rPr>
              <w:t>_</w:t>
            </w:r>
          </w:p>
          <w:p w:rsidR="00644AEF" w:rsidRPr="00513971" w:rsidRDefault="008A480E" w:rsidP="00644AEF">
            <w:pPr>
              <w:pStyle w:val="a5"/>
              <w:spacing w:before="0" w:line="240" w:lineRule="auto"/>
              <w:ind w:firstLine="0"/>
              <w:rPr>
                <w:sz w:val="20"/>
                <w:szCs w:val="20"/>
                <w:lang w:val="kk-KZ"/>
              </w:rPr>
            </w:pPr>
            <w:r w:rsidRPr="00513971">
              <w:rPr>
                <w:sz w:val="20"/>
                <w:szCs w:val="20"/>
                <w:lang w:val="kk-KZ"/>
              </w:rPr>
              <w:t>Мекен-</w:t>
            </w:r>
            <w:r w:rsidR="00C00FBC" w:rsidRPr="00513971">
              <w:rPr>
                <w:sz w:val="20"/>
                <w:szCs w:val="20"/>
                <w:lang w:val="kk-KZ"/>
              </w:rPr>
              <w:t>жайы</w:t>
            </w:r>
            <w:r w:rsidR="00361AD8" w:rsidRPr="00513971">
              <w:rPr>
                <w:sz w:val="20"/>
                <w:szCs w:val="20"/>
                <w:lang w:val="kk-KZ"/>
              </w:rPr>
              <w:t xml:space="preserve">  ____________</w:t>
            </w:r>
            <w:r w:rsidR="0033448C" w:rsidRPr="00513971">
              <w:rPr>
                <w:sz w:val="20"/>
                <w:szCs w:val="20"/>
                <w:lang w:val="kk-KZ"/>
              </w:rPr>
              <w:t>_</w:t>
            </w:r>
          </w:p>
          <w:p w:rsidR="00644AEF" w:rsidRPr="00513971" w:rsidRDefault="00644AEF" w:rsidP="00644AEF">
            <w:pPr>
              <w:pStyle w:val="a5"/>
              <w:spacing w:before="0" w:line="240" w:lineRule="auto"/>
              <w:ind w:firstLine="0"/>
              <w:rPr>
                <w:sz w:val="20"/>
                <w:szCs w:val="20"/>
                <w:lang w:val="kk-KZ"/>
              </w:rPr>
            </w:pPr>
            <w:r w:rsidRPr="00513971">
              <w:rPr>
                <w:sz w:val="20"/>
                <w:szCs w:val="20"/>
                <w:lang w:val="kk-KZ"/>
              </w:rPr>
              <w:t xml:space="preserve">БСН </w:t>
            </w:r>
            <w:r w:rsidR="0033448C" w:rsidRPr="00513971">
              <w:rPr>
                <w:sz w:val="20"/>
                <w:szCs w:val="20"/>
                <w:lang w:val="kk-KZ"/>
              </w:rPr>
              <w:t xml:space="preserve">               _____________</w:t>
            </w:r>
          </w:p>
          <w:p w:rsidR="00644AEF" w:rsidRPr="00F72D07" w:rsidRDefault="00644AEF" w:rsidP="00644AEF">
            <w:pPr>
              <w:pStyle w:val="a5"/>
              <w:spacing w:before="0" w:line="240" w:lineRule="auto"/>
              <w:ind w:firstLine="0"/>
              <w:rPr>
                <w:sz w:val="20"/>
                <w:szCs w:val="20"/>
                <w:lang w:val="kk-KZ"/>
              </w:rPr>
            </w:pPr>
            <w:r w:rsidRPr="00513971">
              <w:rPr>
                <w:sz w:val="20"/>
                <w:szCs w:val="20"/>
                <w:lang w:val="kk-KZ"/>
              </w:rPr>
              <w:t>ЖСК</w:t>
            </w:r>
            <w:r w:rsidRPr="00F72D07">
              <w:rPr>
                <w:sz w:val="20"/>
                <w:szCs w:val="20"/>
                <w:lang w:val="kk-KZ"/>
              </w:rPr>
              <w:t xml:space="preserve"> №</w:t>
            </w:r>
            <w:r w:rsidR="0033448C" w:rsidRPr="00F72D07">
              <w:rPr>
                <w:sz w:val="20"/>
                <w:szCs w:val="20"/>
                <w:lang w:val="kk-KZ"/>
              </w:rPr>
              <w:t xml:space="preserve">          _____________</w:t>
            </w:r>
          </w:p>
          <w:p w:rsidR="008A480E" w:rsidRPr="00513971" w:rsidRDefault="008A480E" w:rsidP="00644AEF">
            <w:pPr>
              <w:pStyle w:val="a5"/>
              <w:spacing w:before="0" w:line="240" w:lineRule="auto"/>
              <w:ind w:firstLine="0"/>
              <w:rPr>
                <w:sz w:val="20"/>
                <w:szCs w:val="20"/>
                <w:lang w:val="kk-KZ"/>
              </w:rPr>
            </w:pPr>
            <w:r w:rsidRPr="00513971">
              <w:rPr>
                <w:sz w:val="20"/>
                <w:szCs w:val="20"/>
                <w:lang w:val="kk-KZ"/>
              </w:rPr>
              <w:t xml:space="preserve">БСК </w:t>
            </w:r>
            <w:r w:rsidR="0033448C" w:rsidRPr="00513971">
              <w:rPr>
                <w:sz w:val="20"/>
                <w:szCs w:val="20"/>
                <w:lang w:val="kk-KZ"/>
              </w:rPr>
              <w:t xml:space="preserve">               _____________</w:t>
            </w:r>
          </w:p>
          <w:p w:rsidR="00644AEF" w:rsidRPr="00513971" w:rsidRDefault="008A480E" w:rsidP="00644AEF">
            <w:pPr>
              <w:pStyle w:val="a5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513971">
              <w:rPr>
                <w:sz w:val="20"/>
                <w:szCs w:val="20"/>
                <w:lang w:val="kk-KZ"/>
              </w:rPr>
              <w:t>Б</w:t>
            </w:r>
            <w:r w:rsidR="00C00FBC" w:rsidRPr="00513971">
              <w:rPr>
                <w:sz w:val="20"/>
                <w:szCs w:val="20"/>
                <w:lang w:val="kk-KZ"/>
              </w:rPr>
              <w:t>анк</w:t>
            </w:r>
            <w:r w:rsidR="002D7224" w:rsidRPr="00513971">
              <w:rPr>
                <w:sz w:val="20"/>
                <w:szCs w:val="20"/>
                <w:lang w:val="kk-KZ"/>
              </w:rPr>
              <w:t>і</w:t>
            </w:r>
            <w:r w:rsidR="0033448C" w:rsidRPr="00513971">
              <w:rPr>
                <w:sz w:val="20"/>
                <w:szCs w:val="20"/>
                <w:lang w:val="kk-KZ"/>
              </w:rPr>
              <w:t xml:space="preserve">              _____________</w:t>
            </w:r>
          </w:p>
          <w:p w:rsidR="00644AEF" w:rsidRPr="00513971" w:rsidRDefault="00644AEF" w:rsidP="00644AEF">
            <w:pPr>
              <w:pStyle w:val="a5"/>
              <w:spacing w:before="0" w:line="240" w:lineRule="auto"/>
              <w:ind w:firstLine="0"/>
              <w:rPr>
                <w:sz w:val="20"/>
                <w:szCs w:val="20"/>
              </w:rPr>
            </w:pPr>
          </w:p>
          <w:p w:rsidR="00644AEF" w:rsidRPr="00513971" w:rsidRDefault="00644AEF" w:rsidP="00644AEF">
            <w:pPr>
              <w:pStyle w:val="a5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513971">
              <w:rPr>
                <w:sz w:val="20"/>
                <w:szCs w:val="20"/>
              </w:rPr>
              <w:t>______________________</w:t>
            </w:r>
            <w:r w:rsidRPr="00513971">
              <w:rPr>
                <w:sz w:val="20"/>
                <w:szCs w:val="20"/>
                <w:lang w:val="kk-KZ"/>
              </w:rPr>
              <w:t xml:space="preserve"> </w:t>
            </w:r>
          </w:p>
          <w:p w:rsidR="00C00FBC" w:rsidRPr="00513971" w:rsidRDefault="00C00FBC" w:rsidP="00644AEF">
            <w:pPr>
              <w:pStyle w:val="a5"/>
              <w:spacing w:before="0" w:line="240" w:lineRule="auto"/>
              <w:ind w:firstLine="0"/>
              <w:rPr>
                <w:sz w:val="20"/>
                <w:szCs w:val="20"/>
              </w:rPr>
            </w:pPr>
          </w:p>
          <w:p w:rsidR="00385C13" w:rsidRPr="00513971" w:rsidRDefault="00385C13" w:rsidP="00DF0DA0">
            <w:pPr>
              <w:pStyle w:val="a5"/>
              <w:spacing w:before="0" w:line="240" w:lineRule="auto"/>
              <w:ind w:firstLine="0"/>
              <w:rPr>
                <w:b/>
                <w:sz w:val="20"/>
                <w:szCs w:val="20"/>
              </w:rPr>
            </w:pPr>
          </w:p>
        </w:tc>
        <w:tc>
          <w:tcPr>
            <w:tcW w:w="5499" w:type="dxa"/>
          </w:tcPr>
          <w:p w:rsidR="001652C4" w:rsidRPr="00513971" w:rsidRDefault="001652C4" w:rsidP="00F72D07">
            <w:pPr>
              <w:pStyle w:val="a5"/>
              <w:spacing w:before="0" w:line="240" w:lineRule="auto"/>
              <w:ind w:firstLine="0"/>
              <w:jc w:val="center"/>
              <w:rPr>
                <w:b/>
                <w:sz w:val="20"/>
                <w:szCs w:val="20"/>
              </w:rPr>
            </w:pPr>
            <w:r w:rsidRPr="00513971">
              <w:rPr>
                <w:b/>
                <w:sz w:val="20"/>
                <w:szCs w:val="20"/>
              </w:rPr>
              <w:t>8. Адреса и банковские реквизиты сторон</w:t>
            </w:r>
          </w:p>
          <w:p w:rsidR="00DF0DA0" w:rsidRPr="00513971" w:rsidRDefault="00DF0DA0" w:rsidP="00DF0DA0">
            <w:pPr>
              <w:pStyle w:val="1"/>
              <w:ind w:left="0" w:firstLine="0"/>
              <w:rPr>
                <w:sz w:val="20"/>
                <w:szCs w:val="20"/>
              </w:rPr>
            </w:pPr>
          </w:p>
          <w:p w:rsidR="00611556" w:rsidRPr="00513971" w:rsidRDefault="00611556" w:rsidP="00DF0DA0">
            <w:pPr>
              <w:pStyle w:val="1"/>
              <w:ind w:left="0" w:firstLine="0"/>
              <w:rPr>
                <w:sz w:val="20"/>
                <w:szCs w:val="20"/>
              </w:rPr>
            </w:pPr>
          </w:p>
          <w:p w:rsidR="004D6F9A" w:rsidRPr="0030358C" w:rsidRDefault="004D6F9A" w:rsidP="004D6F9A">
            <w:pPr>
              <w:pStyle w:val="1"/>
              <w:ind w:left="0" w:firstLine="0"/>
              <w:rPr>
                <w:sz w:val="20"/>
                <w:szCs w:val="20"/>
              </w:rPr>
            </w:pPr>
            <w:r w:rsidRPr="0030358C">
              <w:rPr>
                <w:sz w:val="20"/>
                <w:szCs w:val="20"/>
              </w:rPr>
              <w:t>П</w:t>
            </w:r>
            <w:r w:rsidR="001E0A9A">
              <w:rPr>
                <w:sz w:val="20"/>
                <w:szCs w:val="20"/>
              </w:rPr>
              <w:t>родавец</w:t>
            </w:r>
            <w:r w:rsidRPr="0030358C">
              <w:rPr>
                <w:sz w:val="20"/>
                <w:szCs w:val="20"/>
              </w:rPr>
              <w:t>:</w:t>
            </w:r>
          </w:p>
          <w:p w:rsidR="004D6F9A" w:rsidRPr="0030358C" w:rsidRDefault="004D6F9A" w:rsidP="004D6F9A">
            <w:pPr>
              <w:pStyle w:val="1"/>
              <w:tabs>
                <w:tab w:val="clear" w:pos="432"/>
              </w:tabs>
              <w:ind w:left="0" w:firstLine="0"/>
              <w:rPr>
                <w:sz w:val="20"/>
                <w:szCs w:val="20"/>
              </w:rPr>
            </w:pPr>
            <w:r w:rsidRPr="0030358C">
              <w:rPr>
                <w:sz w:val="20"/>
                <w:szCs w:val="20"/>
              </w:rPr>
              <w:t>ТОО «</w:t>
            </w:r>
            <w:r w:rsidR="00BD35A3">
              <w:rPr>
                <w:sz w:val="20"/>
                <w:szCs w:val="20"/>
                <w:lang w:val="en-US"/>
              </w:rPr>
              <w:t>City</w:t>
            </w:r>
            <w:r w:rsidR="00BD35A3" w:rsidRPr="0064525D">
              <w:rPr>
                <w:sz w:val="20"/>
                <w:szCs w:val="20"/>
              </w:rPr>
              <w:t xml:space="preserve"> </w:t>
            </w:r>
            <w:r w:rsidR="00BD35A3">
              <w:rPr>
                <w:sz w:val="20"/>
                <w:szCs w:val="20"/>
                <w:lang w:val="en-US"/>
              </w:rPr>
              <w:t>Transportation</w:t>
            </w:r>
            <w:r w:rsidR="00BD35A3" w:rsidRPr="001B395C">
              <w:rPr>
                <w:sz w:val="20"/>
                <w:szCs w:val="20"/>
              </w:rPr>
              <w:t xml:space="preserve"> </w:t>
            </w:r>
            <w:r w:rsidR="00BD35A3">
              <w:rPr>
                <w:sz w:val="20"/>
                <w:szCs w:val="20"/>
                <w:lang w:val="en-US"/>
              </w:rPr>
              <w:t>Systems</w:t>
            </w:r>
            <w:r w:rsidRPr="0030358C">
              <w:rPr>
                <w:sz w:val="20"/>
                <w:szCs w:val="20"/>
              </w:rPr>
              <w:t xml:space="preserve">» </w:t>
            </w:r>
          </w:p>
          <w:p w:rsidR="004D6F9A" w:rsidRPr="0030358C" w:rsidRDefault="001E0A9A" w:rsidP="004D6F9A">
            <w:pPr>
              <w:pStyle w:val="a5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г. </w:t>
            </w:r>
            <w:proofErr w:type="spellStart"/>
            <w:r>
              <w:rPr>
                <w:sz w:val="20"/>
                <w:szCs w:val="20"/>
              </w:rPr>
              <w:t>Нур</w:t>
            </w:r>
            <w:proofErr w:type="spellEnd"/>
            <w:r>
              <w:rPr>
                <w:sz w:val="20"/>
                <w:szCs w:val="20"/>
              </w:rPr>
              <w:t xml:space="preserve">-Султан, </w:t>
            </w:r>
            <w:r w:rsidR="004D6F9A" w:rsidRPr="0030358C">
              <w:rPr>
                <w:sz w:val="20"/>
                <w:szCs w:val="20"/>
              </w:rPr>
              <w:t>пр. Туран, 34</w:t>
            </w:r>
          </w:p>
          <w:p w:rsidR="004D6F9A" w:rsidRPr="0030358C" w:rsidRDefault="004D6F9A" w:rsidP="004D6F9A">
            <w:pPr>
              <w:pStyle w:val="a5"/>
              <w:spacing w:before="0" w:line="240" w:lineRule="auto"/>
              <w:ind w:firstLine="0"/>
              <w:jc w:val="left"/>
              <w:rPr>
                <w:sz w:val="20"/>
                <w:szCs w:val="20"/>
              </w:rPr>
            </w:pPr>
            <w:r w:rsidRPr="0030358C">
              <w:rPr>
                <w:sz w:val="20"/>
                <w:szCs w:val="20"/>
              </w:rPr>
              <w:t>БИН 110540005586</w:t>
            </w:r>
          </w:p>
          <w:p w:rsidR="004D6F9A" w:rsidRPr="0030358C" w:rsidRDefault="00C129DD" w:rsidP="004D6F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ИИК </w:t>
            </w:r>
            <w:r w:rsidR="00D307C6" w:rsidRPr="00D307C6">
              <w:rPr>
                <w:sz w:val="20"/>
                <w:szCs w:val="20"/>
              </w:rPr>
              <w:t>KZ806017111000011640</w:t>
            </w:r>
          </w:p>
          <w:p w:rsidR="004D6F9A" w:rsidRPr="0030358C" w:rsidRDefault="001E0A9A" w:rsidP="004D6F9A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АО «</w:t>
            </w:r>
            <w:r w:rsidR="00D307C6" w:rsidRPr="00D307C6">
              <w:rPr>
                <w:sz w:val="20"/>
                <w:szCs w:val="20"/>
              </w:rPr>
              <w:t>Народный Банк Казахстана</w:t>
            </w:r>
            <w:r>
              <w:rPr>
                <w:sz w:val="20"/>
                <w:szCs w:val="20"/>
              </w:rPr>
              <w:t>»</w:t>
            </w:r>
          </w:p>
          <w:p w:rsidR="00DF0DA0" w:rsidRPr="00513971" w:rsidRDefault="004D6F9A" w:rsidP="004D6F9A">
            <w:pPr>
              <w:rPr>
                <w:sz w:val="20"/>
                <w:szCs w:val="20"/>
              </w:rPr>
            </w:pPr>
            <w:r w:rsidRPr="0030358C">
              <w:rPr>
                <w:sz w:val="20"/>
                <w:szCs w:val="20"/>
              </w:rPr>
              <w:t xml:space="preserve">БИК </w:t>
            </w:r>
            <w:r w:rsidR="00D307C6" w:rsidRPr="00D307C6">
              <w:rPr>
                <w:sz w:val="20"/>
                <w:szCs w:val="20"/>
              </w:rPr>
              <w:t>HSBKKZKX</w:t>
            </w:r>
          </w:p>
          <w:p w:rsidR="00386A21" w:rsidRPr="00386A21" w:rsidRDefault="00386A21" w:rsidP="00386A21">
            <w:pPr>
              <w:pStyle w:val="a5"/>
              <w:ind w:firstLine="0"/>
              <w:rPr>
                <w:b/>
                <w:sz w:val="20"/>
                <w:szCs w:val="20"/>
              </w:rPr>
            </w:pPr>
            <w:r w:rsidRPr="00386A21">
              <w:rPr>
                <w:b/>
                <w:sz w:val="20"/>
                <w:szCs w:val="20"/>
              </w:rPr>
              <w:t>Директор Департамента платежных систем</w:t>
            </w:r>
          </w:p>
          <w:p w:rsidR="00386A21" w:rsidRPr="00386A21" w:rsidRDefault="00386A21" w:rsidP="00386A21">
            <w:pPr>
              <w:pStyle w:val="a5"/>
              <w:ind w:firstLine="0"/>
              <w:rPr>
                <w:sz w:val="20"/>
                <w:szCs w:val="20"/>
              </w:rPr>
            </w:pPr>
          </w:p>
          <w:p w:rsidR="00644AEF" w:rsidRPr="00513971" w:rsidRDefault="00386A21" w:rsidP="00386A21">
            <w:pPr>
              <w:pStyle w:val="a5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386A21">
              <w:rPr>
                <w:sz w:val="20"/>
                <w:szCs w:val="20"/>
              </w:rPr>
              <w:t xml:space="preserve">___________________ </w:t>
            </w:r>
            <w:r w:rsidRPr="00386A21">
              <w:rPr>
                <w:b/>
                <w:sz w:val="20"/>
                <w:szCs w:val="20"/>
              </w:rPr>
              <w:t>Арынгазиев Б.М.</w:t>
            </w:r>
          </w:p>
          <w:p w:rsidR="00DF0DA0" w:rsidRPr="00513971" w:rsidRDefault="00DF0DA0" w:rsidP="004E7B04">
            <w:pPr>
              <w:pStyle w:val="a5"/>
              <w:spacing w:before="0" w:line="240" w:lineRule="auto"/>
              <w:ind w:firstLine="0"/>
              <w:rPr>
                <w:sz w:val="20"/>
                <w:szCs w:val="20"/>
                <w:lang w:val="kk-KZ"/>
              </w:rPr>
            </w:pPr>
          </w:p>
          <w:p w:rsidR="00385C13" w:rsidRPr="00513971" w:rsidRDefault="00385C13" w:rsidP="004E7B04">
            <w:pPr>
              <w:pStyle w:val="a5"/>
              <w:spacing w:before="0" w:line="240" w:lineRule="auto"/>
              <w:ind w:firstLine="0"/>
              <w:rPr>
                <w:b/>
                <w:sz w:val="20"/>
                <w:szCs w:val="20"/>
              </w:rPr>
            </w:pPr>
          </w:p>
          <w:p w:rsidR="00385C13" w:rsidRPr="00513971" w:rsidRDefault="001E0A9A" w:rsidP="004E7B04">
            <w:pPr>
              <w:pStyle w:val="a5"/>
              <w:spacing w:before="0"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Покупатель</w:t>
            </w:r>
            <w:r w:rsidR="00385C13" w:rsidRPr="00513971">
              <w:rPr>
                <w:b/>
                <w:sz w:val="20"/>
                <w:szCs w:val="20"/>
              </w:rPr>
              <w:t>:</w:t>
            </w:r>
            <w:r w:rsidR="000945E9" w:rsidRPr="00513971">
              <w:rPr>
                <w:b/>
                <w:sz w:val="20"/>
                <w:szCs w:val="20"/>
              </w:rPr>
              <w:t xml:space="preserve"> </w:t>
            </w:r>
          </w:p>
          <w:p w:rsidR="000945E9" w:rsidRPr="00513971" w:rsidRDefault="00361AD8" w:rsidP="004E7B04">
            <w:pPr>
              <w:pStyle w:val="a5"/>
              <w:spacing w:before="0" w:line="240" w:lineRule="auto"/>
              <w:ind w:firstLine="0"/>
              <w:rPr>
                <w:b/>
                <w:sz w:val="20"/>
                <w:szCs w:val="20"/>
              </w:rPr>
            </w:pPr>
            <w:r w:rsidRPr="00513971">
              <w:rPr>
                <w:b/>
                <w:sz w:val="20"/>
                <w:szCs w:val="20"/>
              </w:rPr>
              <w:t>___________________</w:t>
            </w:r>
          </w:p>
          <w:p w:rsidR="000945E9" w:rsidRPr="00513971" w:rsidRDefault="000A78B8" w:rsidP="004E7B04">
            <w:pPr>
              <w:pStyle w:val="a5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513971">
              <w:rPr>
                <w:sz w:val="20"/>
                <w:szCs w:val="20"/>
              </w:rPr>
              <w:t xml:space="preserve">Адрес </w:t>
            </w:r>
            <w:r w:rsidR="00361AD8" w:rsidRPr="00513971">
              <w:rPr>
                <w:sz w:val="20"/>
                <w:szCs w:val="20"/>
              </w:rPr>
              <w:t>_____________</w:t>
            </w:r>
          </w:p>
          <w:p w:rsidR="000945E9" w:rsidRPr="00513971" w:rsidRDefault="000945E9" w:rsidP="004E7B04">
            <w:pPr>
              <w:pStyle w:val="a5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513971">
              <w:rPr>
                <w:sz w:val="20"/>
                <w:szCs w:val="20"/>
              </w:rPr>
              <w:t xml:space="preserve">БИН </w:t>
            </w:r>
            <w:r w:rsidR="00361AD8" w:rsidRPr="00513971">
              <w:rPr>
                <w:sz w:val="20"/>
                <w:szCs w:val="20"/>
              </w:rPr>
              <w:t xml:space="preserve">  _____________</w:t>
            </w:r>
          </w:p>
          <w:p w:rsidR="000945E9" w:rsidRPr="00513971" w:rsidRDefault="000945E9" w:rsidP="004E7B04">
            <w:pPr>
              <w:pStyle w:val="a5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513971">
              <w:rPr>
                <w:sz w:val="20"/>
                <w:szCs w:val="20"/>
              </w:rPr>
              <w:t xml:space="preserve">ИИК </w:t>
            </w:r>
            <w:r w:rsidR="00361AD8" w:rsidRPr="00513971">
              <w:rPr>
                <w:sz w:val="20"/>
                <w:szCs w:val="20"/>
              </w:rPr>
              <w:t xml:space="preserve">  _____________</w:t>
            </w:r>
          </w:p>
          <w:p w:rsidR="000945E9" w:rsidRPr="00513971" w:rsidRDefault="000945E9" w:rsidP="004E7B04">
            <w:pPr>
              <w:pStyle w:val="a5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513971">
              <w:rPr>
                <w:sz w:val="20"/>
                <w:szCs w:val="20"/>
              </w:rPr>
              <w:t xml:space="preserve">БИК </w:t>
            </w:r>
            <w:r w:rsidR="00361AD8" w:rsidRPr="00513971">
              <w:rPr>
                <w:sz w:val="20"/>
                <w:szCs w:val="20"/>
              </w:rPr>
              <w:t xml:space="preserve">  _____________</w:t>
            </w:r>
          </w:p>
          <w:p w:rsidR="000A78B8" w:rsidRPr="00513971" w:rsidRDefault="000A78B8" w:rsidP="004E7B04">
            <w:pPr>
              <w:pStyle w:val="a5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513971">
              <w:rPr>
                <w:sz w:val="20"/>
                <w:szCs w:val="20"/>
              </w:rPr>
              <w:t>Банк</w:t>
            </w:r>
            <w:r w:rsidR="00361AD8" w:rsidRPr="00513971">
              <w:rPr>
                <w:sz w:val="20"/>
                <w:szCs w:val="20"/>
              </w:rPr>
              <w:t xml:space="preserve">   _____________</w:t>
            </w:r>
          </w:p>
          <w:p w:rsidR="00644AEF" w:rsidRPr="00513971" w:rsidRDefault="00644AEF" w:rsidP="004E7B04">
            <w:pPr>
              <w:pStyle w:val="a5"/>
              <w:spacing w:before="0" w:line="240" w:lineRule="auto"/>
              <w:ind w:firstLine="0"/>
              <w:rPr>
                <w:sz w:val="20"/>
                <w:szCs w:val="20"/>
              </w:rPr>
            </w:pPr>
          </w:p>
          <w:p w:rsidR="000945E9" w:rsidRPr="00513971" w:rsidRDefault="000945E9" w:rsidP="004E7B04">
            <w:pPr>
              <w:pStyle w:val="a5"/>
              <w:spacing w:before="0" w:line="240" w:lineRule="auto"/>
              <w:ind w:firstLine="0"/>
              <w:rPr>
                <w:sz w:val="20"/>
                <w:szCs w:val="20"/>
              </w:rPr>
            </w:pPr>
            <w:r w:rsidRPr="00513971">
              <w:rPr>
                <w:sz w:val="20"/>
                <w:szCs w:val="20"/>
              </w:rPr>
              <w:t>_____________________</w:t>
            </w:r>
            <w:r w:rsidR="00644AEF" w:rsidRPr="00513971">
              <w:rPr>
                <w:sz w:val="20"/>
                <w:szCs w:val="20"/>
                <w:lang w:val="kk-KZ"/>
              </w:rPr>
              <w:t xml:space="preserve"> </w:t>
            </w:r>
          </w:p>
          <w:p w:rsidR="00385C13" w:rsidRPr="00513971" w:rsidRDefault="00385C13" w:rsidP="004E7B04">
            <w:pPr>
              <w:pStyle w:val="a5"/>
              <w:spacing w:before="0" w:line="240" w:lineRule="auto"/>
              <w:ind w:firstLine="0"/>
              <w:rPr>
                <w:b/>
                <w:sz w:val="20"/>
                <w:szCs w:val="20"/>
              </w:rPr>
            </w:pPr>
          </w:p>
        </w:tc>
      </w:tr>
    </w:tbl>
    <w:p w:rsidR="0088050C" w:rsidRDefault="0088050C" w:rsidP="0093356E"/>
    <w:sectPr w:rsidR="0088050C" w:rsidSect="00337DC4">
      <w:headerReference w:type="default" r:id="rId8"/>
      <w:pgSz w:w="11906" w:h="16838"/>
      <w:pgMar w:top="284" w:right="851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8E0" w:rsidRDefault="007938E0" w:rsidP="0099430D">
      <w:r>
        <w:separator/>
      </w:r>
    </w:p>
  </w:endnote>
  <w:endnote w:type="continuationSeparator" w:id="0">
    <w:p w:rsidR="007938E0" w:rsidRDefault="007938E0" w:rsidP="0099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8E0" w:rsidRDefault="007938E0" w:rsidP="0099430D">
      <w:r>
        <w:separator/>
      </w:r>
    </w:p>
  </w:footnote>
  <w:footnote w:type="continuationSeparator" w:id="0">
    <w:p w:rsidR="007938E0" w:rsidRDefault="007938E0" w:rsidP="00994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430D" w:rsidRPr="0099430D" w:rsidRDefault="0099430D" w:rsidP="0099430D">
    <w:pPr>
      <w:pStyle w:val="ac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A90D6B"/>
    <w:multiLevelType w:val="hybridMultilevel"/>
    <w:tmpl w:val="B25267F0"/>
    <w:lvl w:ilvl="0" w:tplc="C8644B8C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1" w:hanging="360"/>
      </w:pPr>
    </w:lvl>
    <w:lvl w:ilvl="2" w:tplc="0419001B" w:tentative="1">
      <w:start w:val="1"/>
      <w:numFmt w:val="lowerRoman"/>
      <w:lvlText w:val="%3."/>
      <w:lvlJc w:val="right"/>
      <w:pPr>
        <w:ind w:left="1841" w:hanging="180"/>
      </w:pPr>
    </w:lvl>
    <w:lvl w:ilvl="3" w:tplc="0419000F" w:tentative="1">
      <w:start w:val="1"/>
      <w:numFmt w:val="decimal"/>
      <w:lvlText w:val="%4."/>
      <w:lvlJc w:val="left"/>
      <w:pPr>
        <w:ind w:left="2561" w:hanging="360"/>
      </w:pPr>
    </w:lvl>
    <w:lvl w:ilvl="4" w:tplc="04190019" w:tentative="1">
      <w:start w:val="1"/>
      <w:numFmt w:val="lowerLetter"/>
      <w:lvlText w:val="%5."/>
      <w:lvlJc w:val="left"/>
      <w:pPr>
        <w:ind w:left="3281" w:hanging="360"/>
      </w:pPr>
    </w:lvl>
    <w:lvl w:ilvl="5" w:tplc="0419001B" w:tentative="1">
      <w:start w:val="1"/>
      <w:numFmt w:val="lowerRoman"/>
      <w:lvlText w:val="%6."/>
      <w:lvlJc w:val="right"/>
      <w:pPr>
        <w:ind w:left="4001" w:hanging="180"/>
      </w:pPr>
    </w:lvl>
    <w:lvl w:ilvl="6" w:tplc="0419000F" w:tentative="1">
      <w:start w:val="1"/>
      <w:numFmt w:val="decimal"/>
      <w:lvlText w:val="%7."/>
      <w:lvlJc w:val="left"/>
      <w:pPr>
        <w:ind w:left="4721" w:hanging="360"/>
      </w:pPr>
    </w:lvl>
    <w:lvl w:ilvl="7" w:tplc="04190019" w:tentative="1">
      <w:start w:val="1"/>
      <w:numFmt w:val="lowerLetter"/>
      <w:lvlText w:val="%8."/>
      <w:lvlJc w:val="left"/>
      <w:pPr>
        <w:ind w:left="5441" w:hanging="360"/>
      </w:pPr>
    </w:lvl>
    <w:lvl w:ilvl="8" w:tplc="0419001B" w:tentative="1">
      <w:start w:val="1"/>
      <w:numFmt w:val="lowerRoman"/>
      <w:lvlText w:val="%9."/>
      <w:lvlJc w:val="right"/>
      <w:pPr>
        <w:ind w:left="6161" w:hanging="180"/>
      </w:pPr>
    </w:lvl>
  </w:abstractNum>
  <w:abstractNum w:abstractNumId="2" w15:restartNumberingAfterBreak="0">
    <w:nsid w:val="32786DDF"/>
    <w:multiLevelType w:val="hybridMultilevel"/>
    <w:tmpl w:val="AA4EE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4D2D9B"/>
    <w:multiLevelType w:val="hybridMultilevel"/>
    <w:tmpl w:val="90860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ED2"/>
    <w:rsid w:val="000047FE"/>
    <w:rsid w:val="0001209F"/>
    <w:rsid w:val="00017B76"/>
    <w:rsid w:val="000225FB"/>
    <w:rsid w:val="00024614"/>
    <w:rsid w:val="000250A9"/>
    <w:rsid w:val="000317DB"/>
    <w:rsid w:val="00045285"/>
    <w:rsid w:val="00074041"/>
    <w:rsid w:val="00087B9D"/>
    <w:rsid w:val="000945E9"/>
    <w:rsid w:val="000A2DBD"/>
    <w:rsid w:val="000A78B8"/>
    <w:rsid w:val="000A7AFC"/>
    <w:rsid w:val="000B08BF"/>
    <w:rsid w:val="000C4EE3"/>
    <w:rsid w:val="000D775F"/>
    <w:rsid w:val="000F482F"/>
    <w:rsid w:val="00100151"/>
    <w:rsid w:val="00104D1C"/>
    <w:rsid w:val="00107076"/>
    <w:rsid w:val="001231FF"/>
    <w:rsid w:val="001652C4"/>
    <w:rsid w:val="001734EA"/>
    <w:rsid w:val="00177B06"/>
    <w:rsid w:val="0018458A"/>
    <w:rsid w:val="001A3BF0"/>
    <w:rsid w:val="001E0A9A"/>
    <w:rsid w:val="001E2B94"/>
    <w:rsid w:val="00231770"/>
    <w:rsid w:val="0023673F"/>
    <w:rsid w:val="002512DF"/>
    <w:rsid w:val="00255119"/>
    <w:rsid w:val="0027787B"/>
    <w:rsid w:val="00286673"/>
    <w:rsid w:val="002B41D3"/>
    <w:rsid w:val="002C467B"/>
    <w:rsid w:val="002D6C1A"/>
    <w:rsid w:val="002D7224"/>
    <w:rsid w:val="00301510"/>
    <w:rsid w:val="00326C9D"/>
    <w:rsid w:val="0033448C"/>
    <w:rsid w:val="00337DC4"/>
    <w:rsid w:val="00344FD5"/>
    <w:rsid w:val="003462EC"/>
    <w:rsid w:val="00350C7C"/>
    <w:rsid w:val="00361AD8"/>
    <w:rsid w:val="0037465E"/>
    <w:rsid w:val="00382946"/>
    <w:rsid w:val="00385C13"/>
    <w:rsid w:val="00386A21"/>
    <w:rsid w:val="003D52AF"/>
    <w:rsid w:val="003E4B5B"/>
    <w:rsid w:val="003E57E9"/>
    <w:rsid w:val="00400453"/>
    <w:rsid w:val="00403EAD"/>
    <w:rsid w:val="00410920"/>
    <w:rsid w:val="00410C16"/>
    <w:rsid w:val="00461ED2"/>
    <w:rsid w:val="00462650"/>
    <w:rsid w:val="00462767"/>
    <w:rsid w:val="0049132E"/>
    <w:rsid w:val="004A2A5D"/>
    <w:rsid w:val="004A7BE9"/>
    <w:rsid w:val="004B40A9"/>
    <w:rsid w:val="004C5C95"/>
    <w:rsid w:val="004D6F9A"/>
    <w:rsid w:val="004E572A"/>
    <w:rsid w:val="004E7988"/>
    <w:rsid w:val="004E7B04"/>
    <w:rsid w:val="004F174E"/>
    <w:rsid w:val="004F5BB7"/>
    <w:rsid w:val="00504C05"/>
    <w:rsid w:val="0051343A"/>
    <w:rsid w:val="00513849"/>
    <w:rsid w:val="00513971"/>
    <w:rsid w:val="005350FC"/>
    <w:rsid w:val="00540329"/>
    <w:rsid w:val="00541440"/>
    <w:rsid w:val="00574F49"/>
    <w:rsid w:val="005B409D"/>
    <w:rsid w:val="005C5310"/>
    <w:rsid w:val="005C596E"/>
    <w:rsid w:val="005C759F"/>
    <w:rsid w:val="005D069F"/>
    <w:rsid w:val="005E55D5"/>
    <w:rsid w:val="00611556"/>
    <w:rsid w:val="00612770"/>
    <w:rsid w:val="00620213"/>
    <w:rsid w:val="00620456"/>
    <w:rsid w:val="00625BA4"/>
    <w:rsid w:val="00640259"/>
    <w:rsid w:val="00644896"/>
    <w:rsid w:val="00644AEF"/>
    <w:rsid w:val="006545D0"/>
    <w:rsid w:val="00655731"/>
    <w:rsid w:val="0066191F"/>
    <w:rsid w:val="006B1154"/>
    <w:rsid w:val="006E3782"/>
    <w:rsid w:val="00724719"/>
    <w:rsid w:val="007605DB"/>
    <w:rsid w:val="00791A62"/>
    <w:rsid w:val="007938E0"/>
    <w:rsid w:val="007A48BF"/>
    <w:rsid w:val="007D7D68"/>
    <w:rsid w:val="008447A8"/>
    <w:rsid w:val="00853087"/>
    <w:rsid w:val="00854E89"/>
    <w:rsid w:val="008725DD"/>
    <w:rsid w:val="0088050C"/>
    <w:rsid w:val="0088111C"/>
    <w:rsid w:val="00895255"/>
    <w:rsid w:val="00895FFC"/>
    <w:rsid w:val="008A1826"/>
    <w:rsid w:val="008A3626"/>
    <w:rsid w:val="008A480E"/>
    <w:rsid w:val="008A5535"/>
    <w:rsid w:val="008C322F"/>
    <w:rsid w:val="008C3DFB"/>
    <w:rsid w:val="008C463A"/>
    <w:rsid w:val="008E7E34"/>
    <w:rsid w:val="008F1D3E"/>
    <w:rsid w:val="008F7611"/>
    <w:rsid w:val="009233D8"/>
    <w:rsid w:val="0093356E"/>
    <w:rsid w:val="00933E7D"/>
    <w:rsid w:val="00966AF0"/>
    <w:rsid w:val="0099294D"/>
    <w:rsid w:val="0099430D"/>
    <w:rsid w:val="009B7FF4"/>
    <w:rsid w:val="009C3CB6"/>
    <w:rsid w:val="009C6303"/>
    <w:rsid w:val="009D7BCC"/>
    <w:rsid w:val="009E3F43"/>
    <w:rsid w:val="009F238B"/>
    <w:rsid w:val="009F3150"/>
    <w:rsid w:val="00A00625"/>
    <w:rsid w:val="00A044DA"/>
    <w:rsid w:val="00A27FEC"/>
    <w:rsid w:val="00A4733B"/>
    <w:rsid w:val="00A539A1"/>
    <w:rsid w:val="00A609D7"/>
    <w:rsid w:val="00A609FF"/>
    <w:rsid w:val="00AA2796"/>
    <w:rsid w:val="00AC4638"/>
    <w:rsid w:val="00AD1F3D"/>
    <w:rsid w:val="00B11FD6"/>
    <w:rsid w:val="00B2287D"/>
    <w:rsid w:val="00B50F5B"/>
    <w:rsid w:val="00B72C07"/>
    <w:rsid w:val="00B840D6"/>
    <w:rsid w:val="00B8675A"/>
    <w:rsid w:val="00B95C4A"/>
    <w:rsid w:val="00BC6D61"/>
    <w:rsid w:val="00BD02E4"/>
    <w:rsid w:val="00BD35A3"/>
    <w:rsid w:val="00C00FBC"/>
    <w:rsid w:val="00C129DD"/>
    <w:rsid w:val="00C21CF8"/>
    <w:rsid w:val="00C46AC8"/>
    <w:rsid w:val="00C526F9"/>
    <w:rsid w:val="00C530FC"/>
    <w:rsid w:val="00C877C8"/>
    <w:rsid w:val="00C9100D"/>
    <w:rsid w:val="00C9366F"/>
    <w:rsid w:val="00CE310A"/>
    <w:rsid w:val="00CF4460"/>
    <w:rsid w:val="00D00074"/>
    <w:rsid w:val="00D053D9"/>
    <w:rsid w:val="00D307C6"/>
    <w:rsid w:val="00D31D0B"/>
    <w:rsid w:val="00D61B47"/>
    <w:rsid w:val="00D85D55"/>
    <w:rsid w:val="00DA4B81"/>
    <w:rsid w:val="00DB0F4C"/>
    <w:rsid w:val="00DC21D8"/>
    <w:rsid w:val="00DC3848"/>
    <w:rsid w:val="00DE2F55"/>
    <w:rsid w:val="00DE3621"/>
    <w:rsid w:val="00DF09D0"/>
    <w:rsid w:val="00DF0DA0"/>
    <w:rsid w:val="00E1120A"/>
    <w:rsid w:val="00E168FA"/>
    <w:rsid w:val="00E23D2B"/>
    <w:rsid w:val="00E43436"/>
    <w:rsid w:val="00E564D4"/>
    <w:rsid w:val="00E81398"/>
    <w:rsid w:val="00E9071E"/>
    <w:rsid w:val="00E90752"/>
    <w:rsid w:val="00E907A9"/>
    <w:rsid w:val="00E92D61"/>
    <w:rsid w:val="00EA3D91"/>
    <w:rsid w:val="00EB1813"/>
    <w:rsid w:val="00EB286D"/>
    <w:rsid w:val="00EE1C77"/>
    <w:rsid w:val="00F0392A"/>
    <w:rsid w:val="00F0725E"/>
    <w:rsid w:val="00F12D23"/>
    <w:rsid w:val="00F4297D"/>
    <w:rsid w:val="00F55E2C"/>
    <w:rsid w:val="00F67F05"/>
    <w:rsid w:val="00F72849"/>
    <w:rsid w:val="00F72D07"/>
    <w:rsid w:val="00F7507D"/>
    <w:rsid w:val="00F95CB9"/>
    <w:rsid w:val="00FA3FDB"/>
    <w:rsid w:val="00FA5F88"/>
    <w:rsid w:val="00FA7612"/>
    <w:rsid w:val="00FB2CE2"/>
    <w:rsid w:val="00FD2C04"/>
    <w:rsid w:val="00FD72C1"/>
    <w:rsid w:val="00FE44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ADCBFE-6AF6-45F7-827F-A42D1BED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44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CF4460"/>
    <w:pPr>
      <w:keepNext/>
      <w:numPr>
        <w:numId w:val="1"/>
      </w:numPr>
      <w:outlineLvl w:val="0"/>
    </w:pPr>
    <w:rPr>
      <w:rFonts w:eastAsia="Arial Unicode MS"/>
      <w:b/>
      <w:bCs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460"/>
    <w:rPr>
      <w:rFonts w:ascii="Times New Roman" w:eastAsia="Arial Unicode MS" w:hAnsi="Times New Roman" w:cs="Times New Roman"/>
      <w:b/>
      <w:bCs/>
      <w:iCs/>
      <w:sz w:val="24"/>
      <w:szCs w:val="24"/>
      <w:lang w:eastAsia="ar-SA"/>
    </w:rPr>
  </w:style>
  <w:style w:type="paragraph" w:styleId="a3">
    <w:name w:val="Body Text"/>
    <w:basedOn w:val="a"/>
    <w:link w:val="a4"/>
    <w:rsid w:val="00CF4460"/>
    <w:pPr>
      <w:jc w:val="both"/>
    </w:pPr>
    <w:rPr>
      <w:bCs/>
    </w:rPr>
  </w:style>
  <w:style w:type="character" w:customStyle="1" w:styleId="a4">
    <w:name w:val="Основной текст Знак"/>
    <w:basedOn w:val="a0"/>
    <w:link w:val="a3"/>
    <w:rsid w:val="00CF4460"/>
    <w:rPr>
      <w:rFonts w:ascii="Times New Roman" w:eastAsia="Times New Roman" w:hAnsi="Times New Roman" w:cs="Times New Roman"/>
      <w:bCs/>
      <w:sz w:val="24"/>
      <w:szCs w:val="24"/>
      <w:lang w:eastAsia="ar-SA"/>
    </w:rPr>
  </w:style>
  <w:style w:type="paragraph" w:styleId="a5">
    <w:name w:val="Body Text Indent"/>
    <w:basedOn w:val="a"/>
    <w:link w:val="a6"/>
    <w:rsid w:val="00CF4460"/>
    <w:pPr>
      <w:spacing w:before="220" w:line="254" w:lineRule="auto"/>
      <w:ind w:firstLine="708"/>
      <w:jc w:val="both"/>
    </w:pPr>
  </w:style>
  <w:style w:type="character" w:customStyle="1" w:styleId="a6">
    <w:name w:val="Основной текст с отступом Знак"/>
    <w:basedOn w:val="a0"/>
    <w:link w:val="a5"/>
    <w:rsid w:val="00CF446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CF4460"/>
    <w:pPr>
      <w:spacing w:after="120"/>
      <w:ind w:left="283"/>
    </w:pPr>
    <w:rPr>
      <w:sz w:val="16"/>
      <w:szCs w:val="16"/>
    </w:rPr>
  </w:style>
  <w:style w:type="paragraph" w:styleId="a7">
    <w:name w:val="List Paragraph"/>
    <w:basedOn w:val="a"/>
    <w:uiPriority w:val="34"/>
    <w:qFormat/>
    <w:rsid w:val="00EB181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250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250A9"/>
    <w:rPr>
      <w:rFonts w:ascii="Segoe UI" w:eastAsia="Times New Roman" w:hAnsi="Segoe UI" w:cs="Segoe UI"/>
      <w:sz w:val="18"/>
      <w:szCs w:val="18"/>
      <w:lang w:eastAsia="ar-SA"/>
    </w:rPr>
  </w:style>
  <w:style w:type="table" w:styleId="aa">
    <w:name w:val="Table Grid"/>
    <w:basedOn w:val="a1"/>
    <w:uiPriority w:val="39"/>
    <w:rsid w:val="00F728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rsid w:val="00513849"/>
    <w:pPr>
      <w:ind w:firstLine="720"/>
      <w:jc w:val="both"/>
    </w:pPr>
    <w:rPr>
      <w:rFonts w:ascii="KZ Times New Roman" w:hAnsi="KZ Times New Roman" w:cs="KZ Times New Roman"/>
      <w:sz w:val="28"/>
      <w:szCs w:val="28"/>
      <w:lang w:val="kk-KZ"/>
    </w:rPr>
  </w:style>
  <w:style w:type="character" w:styleId="ab">
    <w:name w:val="Hyperlink"/>
    <w:basedOn w:val="a0"/>
    <w:uiPriority w:val="99"/>
    <w:unhideWhenUsed/>
    <w:rsid w:val="00FE4423"/>
    <w:rPr>
      <w:color w:val="0000FF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99430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99430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unhideWhenUsed/>
    <w:rsid w:val="0099430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99430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67919B-EBC0-4D2E-9B3D-C5993D6FF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1617</Words>
  <Characters>9222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Шералы Эльвира</dc:creator>
  <cp:lastModifiedBy>Гульнара Тойболдинова</cp:lastModifiedBy>
  <cp:revision>2</cp:revision>
  <cp:lastPrinted>2020-12-04T04:50:00Z</cp:lastPrinted>
  <dcterms:created xsi:type="dcterms:W3CDTF">2021-04-30T05:46:00Z</dcterms:created>
  <dcterms:modified xsi:type="dcterms:W3CDTF">2021-04-30T05:46:00Z</dcterms:modified>
</cp:coreProperties>
</file>